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43" w:rsidRDefault="00C913DD">
      <w:pPr>
        <w:spacing w:before="77"/>
        <w:ind w:left="3692"/>
        <w:rPr>
          <w:b/>
          <w:sz w:val="21"/>
        </w:rPr>
      </w:pPr>
      <w:r>
        <w:rPr>
          <w:b/>
          <w:sz w:val="21"/>
          <w:u w:val="thick"/>
        </w:rPr>
        <w:t>2021 - 2023 REQUEST FOR SPECIAL LANGUAGE IN APPROPRIATION ACT</w:t>
      </w:r>
    </w:p>
    <w:p w:rsidR="004D6043" w:rsidRDefault="004D6043">
      <w:pPr>
        <w:pStyle w:val="BodyText"/>
        <w:rPr>
          <w:b/>
          <w:sz w:val="20"/>
        </w:rPr>
      </w:pPr>
    </w:p>
    <w:p w:rsidR="004D6043" w:rsidRDefault="004D6043">
      <w:pPr>
        <w:pStyle w:val="BodyText"/>
        <w:spacing w:before="8"/>
        <w:rPr>
          <w:b/>
        </w:rPr>
      </w:pPr>
    </w:p>
    <w:p w:rsidR="004D6043" w:rsidRDefault="00C913DD">
      <w:pPr>
        <w:pStyle w:val="Heading1"/>
        <w:tabs>
          <w:tab w:val="left" w:pos="7636"/>
          <w:tab w:val="left" w:pos="11380"/>
        </w:tabs>
      </w:pPr>
      <w:r>
        <w:t>INST: 0685 ASU-THREE RIVERS</w:t>
      </w:r>
      <w:r>
        <w:rPr>
          <w:spacing w:val="13"/>
        </w:rPr>
        <w:t xml:space="preserve"> </w:t>
      </w:r>
      <w:r>
        <w:t>COMMUNITY</w:t>
      </w:r>
      <w:r>
        <w:rPr>
          <w:spacing w:val="3"/>
        </w:rPr>
        <w:t xml:space="preserve"> </w:t>
      </w:r>
      <w:r>
        <w:t>COLLEGE</w:t>
      </w:r>
      <w:r>
        <w:tab/>
        <w:t>ACT#:</w:t>
      </w:r>
      <w:r>
        <w:rPr>
          <w:spacing w:val="1"/>
        </w:rPr>
        <w:t xml:space="preserve"> </w:t>
      </w:r>
      <w:r>
        <w:t>0129</w:t>
      </w:r>
      <w:r>
        <w:tab/>
        <w:t>SECTION#:</w:t>
      </w:r>
      <w:r>
        <w:rPr>
          <w:spacing w:val="6"/>
        </w:rPr>
        <w:t xml:space="preserve"> </w:t>
      </w:r>
      <w:r>
        <w:t>005</w:t>
      </w:r>
    </w:p>
    <w:p w:rsidR="004D6043" w:rsidRDefault="004D6043">
      <w:pPr>
        <w:pStyle w:val="BodyText"/>
        <w:spacing w:before="3"/>
        <w:rPr>
          <w:b/>
          <w:sz w:val="20"/>
        </w:rPr>
      </w:pPr>
    </w:p>
    <w:p w:rsidR="004D6043" w:rsidRDefault="00C913DD">
      <w:pPr>
        <w:tabs>
          <w:tab w:val="left" w:pos="7953"/>
        </w:tabs>
        <w:spacing w:before="101"/>
        <w:ind w:left="1177"/>
        <w:rPr>
          <w:b/>
          <w:sz w:val="19"/>
        </w:rPr>
      </w:pPr>
      <w:r>
        <w:rPr>
          <w:b/>
          <w:sz w:val="19"/>
        </w:rPr>
        <w:t>CURRENT SPECIAL LANGUAGE (WITH</w:t>
      </w:r>
      <w:r>
        <w:rPr>
          <w:b/>
          <w:spacing w:val="13"/>
          <w:sz w:val="19"/>
        </w:rPr>
        <w:t xml:space="preserve"> </w:t>
      </w:r>
      <w:r>
        <w:rPr>
          <w:b/>
          <w:sz w:val="19"/>
        </w:rPr>
        <w:t>INST.</w:t>
      </w:r>
      <w:r>
        <w:rPr>
          <w:b/>
          <w:spacing w:val="3"/>
          <w:sz w:val="19"/>
        </w:rPr>
        <w:t xml:space="preserve"> </w:t>
      </w:r>
      <w:r>
        <w:rPr>
          <w:b/>
          <w:sz w:val="19"/>
        </w:rPr>
        <w:t>REQUEST)</w:t>
      </w:r>
      <w:r>
        <w:rPr>
          <w:b/>
          <w:sz w:val="19"/>
        </w:rPr>
        <w:tab/>
        <w:t>AR HIGHER EDUCATION COORDINATING BOARD</w:t>
      </w:r>
      <w:r>
        <w:rPr>
          <w:b/>
          <w:spacing w:val="31"/>
          <w:sz w:val="19"/>
        </w:rPr>
        <w:t xml:space="preserve"> </w:t>
      </w:r>
      <w:r>
        <w:rPr>
          <w:b/>
          <w:sz w:val="19"/>
        </w:rPr>
        <w:t>RECOMMENDATION</w:t>
      </w:r>
    </w:p>
    <w:p w:rsidR="004D6043" w:rsidRDefault="004D6043">
      <w:pPr>
        <w:pStyle w:val="BodyText"/>
        <w:spacing w:before="6"/>
        <w:rPr>
          <w:b/>
          <w:sz w:val="10"/>
        </w:rPr>
      </w:pPr>
    </w:p>
    <w:p w:rsidR="004D6043" w:rsidRPr="00EC11E7" w:rsidRDefault="00BC6B68" w:rsidP="007664AD">
      <w:pPr>
        <w:pStyle w:val="BodyText"/>
        <w:spacing w:before="107" w:line="360" w:lineRule="auto"/>
        <w:ind w:left="130" w:right="7797"/>
        <w:jc w:val="both"/>
        <w:rPr>
          <w:spacing w:val="8"/>
          <w:sz w:val="20"/>
          <w:szCs w:val="20"/>
        </w:rPr>
      </w:pPr>
      <w:r>
        <w:rPr>
          <w:spacing w:val="8"/>
          <w:sz w:val="20"/>
          <w:szCs w:val="20"/>
        </w:rPr>
        <w:pict>
          <v:shape id="_x0000_s1026" style="position:absolute;left:0;text-align:left;margin-left:21.6pt;margin-top:-4.35pt;width:748.8pt;height:421.2pt;z-index:-251658752;mso-position-horizontal-relative:page" coordorigin="432,-87" coordsize="14976,8424" o:spt="100" adj="0,,0" path="m432,-87r14976,m7920,7761r,-576m7920,7185r,-7200m7920,8337r,-576m7920,1021r,-1108e" filled="f" strokeweight="1.3pt">
            <v:stroke joinstyle="round"/>
            <v:formulas/>
            <v:path arrowok="t" o:connecttype="segments"/>
            <w10:wrap anchorx="page"/>
          </v:shape>
        </w:pict>
      </w:r>
      <w:r w:rsidR="00C913DD" w:rsidRPr="00EC11E7">
        <w:rPr>
          <w:spacing w:val="8"/>
          <w:sz w:val="20"/>
          <w:szCs w:val="20"/>
        </w:rPr>
        <w:t xml:space="preserve">HENDERSON STATE UNIVERSITY AND </w:t>
      </w:r>
      <w:r w:rsidR="00C913DD" w:rsidRPr="00BC6B68">
        <w:rPr>
          <w:strike/>
          <w:spacing w:val="8"/>
          <w:sz w:val="20"/>
          <w:szCs w:val="20"/>
        </w:rPr>
        <w:t>COLLEGE OF THE OUACHITAS</w:t>
      </w:r>
      <w:r w:rsidR="00C913DD" w:rsidRPr="00EC11E7">
        <w:rPr>
          <w:spacing w:val="8"/>
          <w:sz w:val="20"/>
          <w:szCs w:val="20"/>
        </w:rPr>
        <w:t xml:space="preserve"> </w:t>
      </w:r>
      <w:r>
        <w:rPr>
          <w:spacing w:val="8"/>
          <w:sz w:val="20"/>
          <w:szCs w:val="20"/>
          <w:u w:val="single"/>
        </w:rPr>
        <w:t xml:space="preserve">ARKANSAS STATE UNIVERSITY-THREE </w:t>
      </w:r>
      <w:r w:rsidRPr="00BC6B68">
        <w:rPr>
          <w:spacing w:val="8"/>
          <w:sz w:val="20"/>
          <w:szCs w:val="20"/>
          <w:u w:val="single"/>
        </w:rPr>
        <w:t>RIVERS</w:t>
      </w:r>
      <w:r>
        <w:rPr>
          <w:spacing w:val="8"/>
          <w:sz w:val="20"/>
          <w:szCs w:val="20"/>
        </w:rPr>
        <w:t xml:space="preserve"> </w:t>
      </w:r>
      <w:r w:rsidR="00C913DD" w:rsidRPr="00BC6B68">
        <w:rPr>
          <w:spacing w:val="8"/>
          <w:sz w:val="20"/>
          <w:szCs w:val="20"/>
        </w:rPr>
        <w:t>COOPERATIVE</w:t>
      </w:r>
      <w:r w:rsidR="00C913DD" w:rsidRPr="00EC11E7">
        <w:rPr>
          <w:spacing w:val="8"/>
          <w:sz w:val="20"/>
          <w:szCs w:val="20"/>
        </w:rPr>
        <w:t xml:space="preserve"> AGREEMENT.</w:t>
      </w:r>
    </w:p>
    <w:p w:rsidR="004D6043" w:rsidRPr="00EC11E7" w:rsidRDefault="00C913DD" w:rsidP="007664AD">
      <w:pPr>
        <w:pStyle w:val="ListParagraph"/>
        <w:numPr>
          <w:ilvl w:val="0"/>
          <w:numId w:val="1"/>
        </w:numPr>
        <w:tabs>
          <w:tab w:val="left" w:pos="493"/>
        </w:tabs>
        <w:spacing w:line="360" w:lineRule="auto"/>
        <w:ind w:left="130" w:right="0" w:firstLine="0"/>
        <w:jc w:val="both"/>
        <w:rPr>
          <w:spacing w:val="8"/>
          <w:sz w:val="20"/>
          <w:szCs w:val="20"/>
        </w:rPr>
      </w:pPr>
      <w:r w:rsidRPr="00EC11E7">
        <w:rPr>
          <w:spacing w:val="8"/>
          <w:sz w:val="20"/>
          <w:szCs w:val="20"/>
        </w:rPr>
        <w:t>The General Assembly finds that:</w:t>
      </w:r>
    </w:p>
    <w:p w:rsidR="004D6043" w:rsidRPr="00EC11E7" w:rsidRDefault="00C913DD" w:rsidP="007664AD">
      <w:pPr>
        <w:pStyle w:val="ListParagraph"/>
        <w:numPr>
          <w:ilvl w:val="1"/>
          <w:numId w:val="1"/>
        </w:numPr>
        <w:tabs>
          <w:tab w:val="left" w:pos="1459"/>
        </w:tabs>
        <w:spacing w:before="129" w:line="360" w:lineRule="auto"/>
        <w:ind w:left="130" w:firstLine="937"/>
        <w:jc w:val="both"/>
        <w:rPr>
          <w:spacing w:val="8"/>
          <w:sz w:val="20"/>
          <w:szCs w:val="20"/>
        </w:rPr>
      </w:pPr>
      <w:r w:rsidRPr="00EC11E7">
        <w:rPr>
          <w:spacing w:val="8"/>
          <w:sz w:val="20"/>
          <w:szCs w:val="20"/>
        </w:rPr>
        <w:t xml:space="preserve">Henderson State University and </w:t>
      </w:r>
      <w:r w:rsidRPr="00BC6B68">
        <w:rPr>
          <w:strike/>
          <w:spacing w:val="8"/>
          <w:sz w:val="20"/>
          <w:szCs w:val="20"/>
        </w:rPr>
        <w:t xml:space="preserve">College of </w:t>
      </w:r>
      <w:proofErr w:type="gramStart"/>
      <w:r w:rsidRPr="00BC6B68">
        <w:rPr>
          <w:strike/>
          <w:spacing w:val="8"/>
          <w:sz w:val="20"/>
          <w:szCs w:val="20"/>
        </w:rPr>
        <w:t>The</w:t>
      </w:r>
      <w:proofErr w:type="gramEnd"/>
      <w:r w:rsidRPr="00BC6B68">
        <w:rPr>
          <w:strike/>
          <w:spacing w:val="8"/>
          <w:sz w:val="20"/>
          <w:szCs w:val="20"/>
        </w:rPr>
        <w:t xml:space="preserve"> </w:t>
      </w:r>
      <w:proofErr w:type="spellStart"/>
      <w:r w:rsidRPr="00BC6B68">
        <w:rPr>
          <w:strike/>
          <w:spacing w:val="8"/>
          <w:sz w:val="20"/>
          <w:szCs w:val="20"/>
        </w:rPr>
        <w:t>Ouachita</w:t>
      </w:r>
      <w:r w:rsidR="00BC6B68" w:rsidRPr="00BC6B68">
        <w:rPr>
          <w:strike/>
          <w:spacing w:val="8"/>
          <w:sz w:val="20"/>
          <w:szCs w:val="20"/>
        </w:rPr>
        <w:t>s</w:t>
      </w:r>
      <w:proofErr w:type="spellEnd"/>
      <w:r w:rsidRPr="00EC11E7">
        <w:rPr>
          <w:spacing w:val="8"/>
          <w:sz w:val="20"/>
          <w:szCs w:val="20"/>
        </w:rPr>
        <w:t xml:space="preserve"> </w:t>
      </w:r>
      <w:r w:rsidR="00BC6B68" w:rsidRPr="00BC6B68">
        <w:rPr>
          <w:spacing w:val="8"/>
          <w:sz w:val="20"/>
          <w:szCs w:val="20"/>
          <w:u w:val="single"/>
        </w:rPr>
        <w:t>Arkansas State University-Three Rivers</w:t>
      </w:r>
      <w:r w:rsidR="00BC6B68">
        <w:rPr>
          <w:spacing w:val="8"/>
          <w:sz w:val="20"/>
          <w:szCs w:val="20"/>
        </w:rPr>
        <w:t xml:space="preserve"> </w:t>
      </w:r>
      <w:r w:rsidRPr="00EC11E7">
        <w:rPr>
          <w:spacing w:val="8"/>
          <w:sz w:val="20"/>
          <w:szCs w:val="20"/>
        </w:rPr>
        <w:t>are two institutions of Higher Education with a long history of cooperation and mutual support for the pursuit of their missions to serve the residents of their overlapping service areas;</w:t>
      </w:r>
    </w:p>
    <w:p w:rsidR="004D6043" w:rsidRPr="00EC11E7" w:rsidRDefault="00C913DD" w:rsidP="007664AD">
      <w:pPr>
        <w:pStyle w:val="ListParagraph"/>
        <w:numPr>
          <w:ilvl w:val="1"/>
          <w:numId w:val="1"/>
        </w:numPr>
        <w:tabs>
          <w:tab w:val="left" w:pos="1531"/>
        </w:tabs>
        <w:spacing w:line="360" w:lineRule="auto"/>
        <w:ind w:left="130" w:firstLine="937"/>
        <w:jc w:val="both"/>
        <w:rPr>
          <w:spacing w:val="8"/>
          <w:sz w:val="20"/>
          <w:szCs w:val="20"/>
        </w:rPr>
      </w:pPr>
      <w:r w:rsidRPr="00EC11E7">
        <w:rPr>
          <w:spacing w:val="8"/>
          <w:sz w:val="20"/>
          <w:szCs w:val="20"/>
        </w:rPr>
        <w:t>These institutions have</w:t>
      </w:r>
      <w:bookmarkStart w:id="0" w:name="_GoBack"/>
      <w:bookmarkEnd w:id="0"/>
      <w:r w:rsidRPr="00EC11E7">
        <w:rPr>
          <w:spacing w:val="8"/>
          <w:sz w:val="20"/>
          <w:szCs w:val="20"/>
        </w:rPr>
        <w:t xml:space="preserve"> entered into a memorandum of understanding (the MOU) to continue the goodwill that has been established between them and throughout the communities they serve, and to enhance the level of services to the residents of Clark County without duplicating efforts; and</w:t>
      </w:r>
    </w:p>
    <w:p w:rsidR="004D6043" w:rsidRPr="00EC11E7" w:rsidRDefault="00C913DD" w:rsidP="007664AD">
      <w:pPr>
        <w:pStyle w:val="ListParagraph"/>
        <w:numPr>
          <w:ilvl w:val="1"/>
          <w:numId w:val="1"/>
        </w:numPr>
        <w:tabs>
          <w:tab w:val="left" w:pos="1459"/>
        </w:tabs>
        <w:spacing w:line="360" w:lineRule="auto"/>
        <w:ind w:left="130" w:firstLine="937"/>
        <w:jc w:val="both"/>
        <w:rPr>
          <w:spacing w:val="8"/>
          <w:sz w:val="20"/>
          <w:szCs w:val="20"/>
        </w:rPr>
      </w:pPr>
      <w:r w:rsidRPr="00EC11E7">
        <w:rPr>
          <w:spacing w:val="8"/>
          <w:sz w:val="20"/>
          <w:szCs w:val="20"/>
        </w:rPr>
        <w:t>Working strategically, the institutions can meet the needs of the residents of Clark County in a manner that fosters partnership and collaboration.</w:t>
      </w:r>
    </w:p>
    <w:p w:rsidR="004D6043" w:rsidRPr="00EC11E7" w:rsidRDefault="00C913DD" w:rsidP="007664AD">
      <w:pPr>
        <w:pStyle w:val="ListParagraph"/>
        <w:numPr>
          <w:ilvl w:val="0"/>
          <w:numId w:val="1"/>
        </w:numPr>
        <w:tabs>
          <w:tab w:val="left" w:pos="507"/>
        </w:tabs>
        <w:spacing w:line="360" w:lineRule="auto"/>
        <w:ind w:left="130" w:right="7783" w:firstLine="0"/>
        <w:jc w:val="both"/>
        <w:rPr>
          <w:spacing w:val="8"/>
          <w:sz w:val="20"/>
          <w:szCs w:val="20"/>
        </w:rPr>
      </w:pPr>
      <w:r w:rsidRPr="00EC11E7">
        <w:rPr>
          <w:spacing w:val="8"/>
          <w:sz w:val="20"/>
          <w:szCs w:val="20"/>
        </w:rPr>
        <w:t>Based upon the agreement of the parties, the two institutions will work collaboratively within the framework of the MOU for the betterment of students in their service areas.</w:t>
      </w:r>
    </w:p>
    <w:p w:rsidR="004D6043" w:rsidRPr="00EC11E7" w:rsidRDefault="00C913DD" w:rsidP="007664AD">
      <w:pPr>
        <w:pStyle w:val="BodyText"/>
        <w:spacing w:line="360" w:lineRule="auto"/>
        <w:ind w:left="130" w:right="7849" w:firstLine="216"/>
        <w:jc w:val="both"/>
        <w:rPr>
          <w:spacing w:val="8"/>
          <w:sz w:val="20"/>
          <w:szCs w:val="20"/>
        </w:rPr>
      </w:pPr>
      <w:r w:rsidRPr="00EC11E7">
        <w:rPr>
          <w:spacing w:val="8"/>
          <w:sz w:val="20"/>
          <w:szCs w:val="20"/>
        </w:rPr>
        <w:t xml:space="preserve">The provisions of this section shall be in effect only from July 1, </w:t>
      </w:r>
      <w:r w:rsidRPr="00EC11E7">
        <w:rPr>
          <w:strike/>
          <w:spacing w:val="8"/>
          <w:sz w:val="20"/>
          <w:szCs w:val="20"/>
        </w:rPr>
        <w:t>2020</w:t>
      </w:r>
      <w:r w:rsidRPr="00EC11E7">
        <w:rPr>
          <w:spacing w:val="8"/>
          <w:sz w:val="20"/>
          <w:szCs w:val="20"/>
        </w:rPr>
        <w:t xml:space="preserve"> </w:t>
      </w:r>
      <w:r w:rsidRPr="00EC11E7">
        <w:rPr>
          <w:spacing w:val="8"/>
          <w:sz w:val="20"/>
          <w:szCs w:val="20"/>
          <w:u w:val="single"/>
        </w:rPr>
        <w:t>2021</w:t>
      </w:r>
      <w:r w:rsidRPr="00EC11E7">
        <w:rPr>
          <w:spacing w:val="8"/>
          <w:sz w:val="20"/>
          <w:szCs w:val="20"/>
        </w:rPr>
        <w:t xml:space="preserve"> through June 30, </w:t>
      </w:r>
      <w:r w:rsidRPr="00EC11E7">
        <w:rPr>
          <w:strike/>
          <w:spacing w:val="8"/>
          <w:sz w:val="20"/>
          <w:szCs w:val="20"/>
        </w:rPr>
        <w:t>2021</w:t>
      </w:r>
      <w:r w:rsidRPr="00EC11E7">
        <w:rPr>
          <w:spacing w:val="8"/>
          <w:sz w:val="20"/>
          <w:szCs w:val="20"/>
        </w:rPr>
        <w:t xml:space="preserve"> </w:t>
      </w:r>
      <w:r w:rsidRPr="00EC11E7">
        <w:rPr>
          <w:spacing w:val="8"/>
          <w:sz w:val="20"/>
          <w:szCs w:val="20"/>
          <w:u w:val="single"/>
        </w:rPr>
        <w:t>2022</w:t>
      </w:r>
      <w:r w:rsidRPr="00EC11E7">
        <w:rPr>
          <w:spacing w:val="8"/>
          <w:sz w:val="20"/>
          <w:szCs w:val="20"/>
        </w:rPr>
        <w:t>.</w:t>
      </w:r>
    </w:p>
    <w:p w:rsidR="00EC11E7" w:rsidRPr="00EC11E7" w:rsidRDefault="00EC11E7">
      <w:pPr>
        <w:pStyle w:val="BodyText"/>
        <w:spacing w:line="381" w:lineRule="auto"/>
        <w:ind w:left="132" w:right="7849" w:firstLine="216"/>
        <w:jc w:val="both"/>
        <w:rPr>
          <w:spacing w:val="8"/>
          <w:sz w:val="20"/>
          <w:szCs w:val="20"/>
        </w:rPr>
      </w:pPr>
    </w:p>
    <w:sectPr w:rsidR="00EC11E7" w:rsidRPr="00EC11E7" w:rsidSect="00C913DD">
      <w:footerReference w:type="default" r:id="rId7"/>
      <w:type w:val="continuous"/>
      <w:pgSz w:w="15840" w:h="12240" w:orient="landscape" w:code="1"/>
      <w:pgMar w:top="662" w:right="302" w:bottom="274" w:left="302" w:header="720" w:footer="5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3DD" w:rsidRDefault="00C913DD" w:rsidP="00C913DD">
      <w:r>
        <w:separator/>
      </w:r>
    </w:p>
  </w:endnote>
  <w:endnote w:type="continuationSeparator" w:id="0">
    <w:p w:rsidR="00C913DD" w:rsidRDefault="00C913DD" w:rsidP="00C9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3DD" w:rsidRDefault="00C913DD" w:rsidP="00C913DD">
    <w:pPr>
      <w:ind w:right="147"/>
      <w:jc w:val="right"/>
      <w:rPr>
        <w:sz w:val="17"/>
      </w:rPr>
    </w:pPr>
    <w:r>
      <w:rPr>
        <w:sz w:val="17"/>
      </w:rPr>
      <w:t>Page 1</w:t>
    </w:r>
  </w:p>
  <w:p w:rsidR="00C913DD" w:rsidRPr="00C913DD" w:rsidRDefault="00C913DD" w:rsidP="00C913DD">
    <w:pPr>
      <w:ind w:right="147"/>
      <w:jc w:val="right"/>
      <w:rPr>
        <w:sz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3DD" w:rsidRDefault="00C913DD" w:rsidP="00C913DD">
      <w:r>
        <w:separator/>
      </w:r>
    </w:p>
  </w:footnote>
  <w:footnote w:type="continuationSeparator" w:id="0">
    <w:p w:rsidR="00C913DD" w:rsidRDefault="00C913DD" w:rsidP="00C913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BA7"/>
    <w:multiLevelType w:val="hybridMultilevel"/>
    <w:tmpl w:val="7DA46CD8"/>
    <w:lvl w:ilvl="0" w:tplc="1FEE56C4">
      <w:start w:val="1"/>
      <w:numFmt w:val="lowerLetter"/>
      <w:lvlText w:val="(%1)"/>
      <w:lvlJc w:val="left"/>
      <w:pPr>
        <w:ind w:left="132" w:hanging="361"/>
        <w:jc w:val="left"/>
      </w:pPr>
      <w:rPr>
        <w:rFonts w:ascii="Tahoma" w:eastAsia="Tahoma" w:hAnsi="Tahoma" w:cs="Tahoma" w:hint="default"/>
        <w:spacing w:val="0"/>
        <w:w w:val="103"/>
        <w:sz w:val="18"/>
        <w:szCs w:val="18"/>
      </w:rPr>
    </w:lvl>
    <w:lvl w:ilvl="1" w:tplc="10B8CD56">
      <w:start w:val="1"/>
      <w:numFmt w:val="decimal"/>
      <w:lvlText w:val="(%2)"/>
      <w:lvlJc w:val="left"/>
      <w:pPr>
        <w:ind w:left="132" w:hanging="390"/>
        <w:jc w:val="left"/>
      </w:pPr>
      <w:rPr>
        <w:rFonts w:ascii="Tahoma" w:eastAsia="Tahoma" w:hAnsi="Tahoma" w:cs="Tahoma" w:hint="default"/>
        <w:spacing w:val="0"/>
        <w:w w:val="103"/>
        <w:sz w:val="18"/>
        <w:szCs w:val="18"/>
      </w:rPr>
    </w:lvl>
    <w:lvl w:ilvl="2" w:tplc="E96A3108">
      <w:numFmt w:val="bullet"/>
      <w:lvlText w:val="•"/>
      <w:lvlJc w:val="left"/>
      <w:pPr>
        <w:ind w:left="3160" w:hanging="390"/>
      </w:pPr>
      <w:rPr>
        <w:rFonts w:hint="default"/>
      </w:rPr>
    </w:lvl>
    <w:lvl w:ilvl="3" w:tplc="4CEAFF5C">
      <w:numFmt w:val="bullet"/>
      <w:lvlText w:val="•"/>
      <w:lvlJc w:val="left"/>
      <w:pPr>
        <w:ind w:left="4670" w:hanging="390"/>
      </w:pPr>
      <w:rPr>
        <w:rFonts w:hint="default"/>
      </w:rPr>
    </w:lvl>
    <w:lvl w:ilvl="4" w:tplc="0AC805F4">
      <w:numFmt w:val="bullet"/>
      <w:lvlText w:val="•"/>
      <w:lvlJc w:val="left"/>
      <w:pPr>
        <w:ind w:left="6180" w:hanging="390"/>
      </w:pPr>
      <w:rPr>
        <w:rFonts w:hint="default"/>
      </w:rPr>
    </w:lvl>
    <w:lvl w:ilvl="5" w:tplc="D1F66070">
      <w:numFmt w:val="bullet"/>
      <w:lvlText w:val="•"/>
      <w:lvlJc w:val="left"/>
      <w:pPr>
        <w:ind w:left="7690" w:hanging="390"/>
      </w:pPr>
      <w:rPr>
        <w:rFonts w:hint="default"/>
      </w:rPr>
    </w:lvl>
    <w:lvl w:ilvl="6" w:tplc="3BC2DCC4">
      <w:numFmt w:val="bullet"/>
      <w:lvlText w:val="•"/>
      <w:lvlJc w:val="left"/>
      <w:pPr>
        <w:ind w:left="9200" w:hanging="390"/>
      </w:pPr>
      <w:rPr>
        <w:rFonts w:hint="default"/>
      </w:rPr>
    </w:lvl>
    <w:lvl w:ilvl="7" w:tplc="0256145C">
      <w:numFmt w:val="bullet"/>
      <w:lvlText w:val="•"/>
      <w:lvlJc w:val="left"/>
      <w:pPr>
        <w:ind w:left="10710" w:hanging="390"/>
      </w:pPr>
      <w:rPr>
        <w:rFonts w:hint="default"/>
      </w:rPr>
    </w:lvl>
    <w:lvl w:ilvl="8" w:tplc="7276B488">
      <w:numFmt w:val="bullet"/>
      <w:lvlText w:val="•"/>
      <w:lvlJc w:val="left"/>
      <w:pPr>
        <w:ind w:left="1222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4D6043"/>
    <w:rsid w:val="004D6043"/>
    <w:rsid w:val="0054763B"/>
    <w:rsid w:val="007664AD"/>
    <w:rsid w:val="00BC6B68"/>
    <w:rsid w:val="00C913DD"/>
    <w:rsid w:val="00EC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95759"/>
  <w15:docId w15:val="{46614396-D17F-4750-83D5-FD1FD710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48"/>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2" w:right="7787" w:firstLine="93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13DD"/>
    <w:pPr>
      <w:tabs>
        <w:tab w:val="center" w:pos="4680"/>
        <w:tab w:val="right" w:pos="9360"/>
      </w:tabs>
    </w:pPr>
  </w:style>
  <w:style w:type="character" w:customStyle="1" w:styleId="HeaderChar">
    <w:name w:val="Header Char"/>
    <w:basedOn w:val="DefaultParagraphFont"/>
    <w:link w:val="Header"/>
    <w:uiPriority w:val="99"/>
    <w:rsid w:val="00C913DD"/>
    <w:rPr>
      <w:rFonts w:ascii="Tahoma" w:eastAsia="Tahoma" w:hAnsi="Tahoma" w:cs="Tahoma"/>
    </w:rPr>
  </w:style>
  <w:style w:type="paragraph" w:styleId="Footer">
    <w:name w:val="footer"/>
    <w:basedOn w:val="Normal"/>
    <w:link w:val="FooterChar"/>
    <w:uiPriority w:val="99"/>
    <w:unhideWhenUsed/>
    <w:rsid w:val="00C913DD"/>
    <w:pPr>
      <w:tabs>
        <w:tab w:val="center" w:pos="4680"/>
        <w:tab w:val="right" w:pos="9360"/>
      </w:tabs>
    </w:pPr>
  </w:style>
  <w:style w:type="character" w:customStyle="1" w:styleId="FooterChar">
    <w:name w:val="Footer Char"/>
    <w:basedOn w:val="DefaultParagraphFont"/>
    <w:link w:val="Footer"/>
    <w:uiPriority w:val="99"/>
    <w:rsid w:val="00C913DD"/>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1182</Characters>
  <Application>Microsoft Office Word</Application>
  <DocSecurity>0</DocSecurity>
  <Lines>9</Lines>
  <Paragraphs>2</Paragraphs>
  <ScaleCrop>false</ScaleCrop>
  <Company>HP Inc.</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BSPLANGR</dc:title>
  <dc:subject>BSPLANGR</dc:subject>
  <cp:lastModifiedBy>Sarah Cox</cp:lastModifiedBy>
  <cp:revision>6</cp:revision>
  <dcterms:created xsi:type="dcterms:W3CDTF">2020-09-02T12:47:00Z</dcterms:created>
  <dcterms:modified xsi:type="dcterms:W3CDTF">2020-09-14T14:32:00Z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Stimulsoft Reports 2011.3.1104 from 13 October 2011</vt:lpwstr>
  </property>
  <property fmtid="{D5CDD505-2E9C-101B-9397-08002B2CF9AE}" pid="4" name="LastSaved">
    <vt:filetime>2020-09-02T00:00:00Z</vt:filetime>
  </property>
</Properties>
</file>