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08" w:rsidRPr="00DE72DC" w:rsidRDefault="006230D4" w:rsidP="00971251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E72DC">
        <w:rPr>
          <w:rFonts w:ascii="Arial" w:hAnsi="Arial" w:cs="Arial"/>
          <w:b/>
          <w:sz w:val="24"/>
          <w:szCs w:val="24"/>
        </w:rPr>
        <w:t xml:space="preserve">Arkansas </w:t>
      </w:r>
      <w:r w:rsidR="00F426FF" w:rsidRPr="00DE72DC">
        <w:rPr>
          <w:rFonts w:ascii="Arial" w:hAnsi="Arial" w:cs="Arial"/>
          <w:b/>
          <w:sz w:val="24"/>
          <w:szCs w:val="24"/>
        </w:rPr>
        <w:t>Colleges/Universities</w:t>
      </w:r>
      <w:r w:rsidR="004D4275" w:rsidRPr="00DE72DC">
        <w:rPr>
          <w:rFonts w:ascii="Arial" w:hAnsi="Arial" w:cs="Arial"/>
          <w:b/>
          <w:sz w:val="24"/>
          <w:szCs w:val="24"/>
        </w:rPr>
        <w:t xml:space="preserve"> </w:t>
      </w:r>
      <w:r w:rsidR="00C622FC" w:rsidRPr="00DE72DC">
        <w:rPr>
          <w:rFonts w:ascii="Arial" w:hAnsi="Arial" w:cs="Arial"/>
          <w:b/>
          <w:sz w:val="24"/>
          <w:szCs w:val="24"/>
        </w:rPr>
        <w:t>o</w:t>
      </w:r>
      <w:r w:rsidR="004D4275" w:rsidRPr="00DE72DC">
        <w:rPr>
          <w:rFonts w:ascii="Arial" w:hAnsi="Arial" w:cs="Arial"/>
          <w:b/>
          <w:sz w:val="24"/>
          <w:szCs w:val="24"/>
        </w:rPr>
        <w:t xml:space="preserve">ffering </w:t>
      </w:r>
      <w:r w:rsidR="005E1B08" w:rsidRPr="00DE72DC">
        <w:rPr>
          <w:rFonts w:ascii="Arial" w:hAnsi="Arial" w:cs="Arial"/>
          <w:b/>
          <w:sz w:val="24"/>
          <w:szCs w:val="24"/>
        </w:rPr>
        <w:t xml:space="preserve">Concurrent </w:t>
      </w:r>
      <w:r w:rsidR="00930AD9" w:rsidRPr="00DE72DC">
        <w:rPr>
          <w:rFonts w:ascii="Arial" w:hAnsi="Arial" w:cs="Arial"/>
          <w:b/>
          <w:sz w:val="24"/>
          <w:szCs w:val="24"/>
        </w:rPr>
        <w:t>Courses</w:t>
      </w:r>
    </w:p>
    <w:p w:rsidR="006D3063" w:rsidRPr="00DE72DC" w:rsidRDefault="006D3063" w:rsidP="00971251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E72DC">
        <w:rPr>
          <w:rFonts w:ascii="Arial" w:hAnsi="Arial" w:cs="Arial"/>
          <w:b/>
          <w:sz w:val="24"/>
          <w:szCs w:val="24"/>
        </w:rPr>
        <w:t>2016-17</w:t>
      </w:r>
    </w:p>
    <w:p w:rsidR="00A37D19" w:rsidRPr="00DE72DC" w:rsidRDefault="00FD3EE5" w:rsidP="00A37D19">
      <w:pPr>
        <w:pStyle w:val="PlainText"/>
        <w:rPr>
          <w:rFonts w:ascii="Arial" w:hAnsi="Arial" w:cs="Arial"/>
          <w:b/>
          <w:sz w:val="24"/>
          <w:szCs w:val="24"/>
        </w:rPr>
      </w:pPr>
      <w:r w:rsidRPr="00DE72DC">
        <w:rPr>
          <w:rFonts w:ascii="Arial" w:hAnsi="Arial" w:cs="Arial"/>
          <w:b/>
          <w:sz w:val="24"/>
          <w:szCs w:val="24"/>
        </w:rPr>
        <w:tab/>
      </w:r>
      <w:r w:rsidRPr="00DE72DC">
        <w:rPr>
          <w:rFonts w:ascii="Arial" w:hAnsi="Arial" w:cs="Arial"/>
          <w:b/>
          <w:sz w:val="24"/>
          <w:szCs w:val="24"/>
        </w:rPr>
        <w:tab/>
      </w:r>
    </w:p>
    <w:p w:rsidR="00A37D19" w:rsidRPr="00DE72DC" w:rsidRDefault="00A37D19" w:rsidP="00A37D19">
      <w:pPr>
        <w:pStyle w:val="PlainTex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E72DC">
        <w:rPr>
          <w:rFonts w:ascii="Arial" w:hAnsi="Arial" w:cs="Arial"/>
          <w:b/>
          <w:sz w:val="24"/>
          <w:szCs w:val="24"/>
        </w:rPr>
        <w:t xml:space="preserve">= NACEP </w:t>
      </w:r>
      <w:r w:rsidR="00F426FF" w:rsidRPr="00D31F66">
        <w:rPr>
          <w:rFonts w:ascii="Arial" w:hAnsi="Arial" w:cs="Arial"/>
          <w:b/>
          <w:i/>
          <w:sz w:val="24"/>
          <w:szCs w:val="24"/>
        </w:rPr>
        <w:t>accredited</w:t>
      </w:r>
      <w:r w:rsidR="00F426FF" w:rsidRPr="00DE72DC">
        <w:rPr>
          <w:rFonts w:ascii="Arial" w:hAnsi="Arial" w:cs="Arial"/>
          <w:b/>
          <w:sz w:val="24"/>
          <w:szCs w:val="24"/>
        </w:rPr>
        <w:t xml:space="preserve"> concurrent enrollment program</w:t>
      </w:r>
    </w:p>
    <w:p w:rsidR="008A3576" w:rsidRPr="00DE72DC" w:rsidRDefault="008A3576" w:rsidP="008A3576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:rsidR="00EE0842" w:rsidRPr="00DE72DC" w:rsidRDefault="00852DCC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="00EE0842" w:rsidRPr="00DE72DC">
        <w:rPr>
          <w:rFonts w:ascii="Arial" w:eastAsia="Times New Roman" w:hAnsi="Arial" w:cs="Arial"/>
          <w:b/>
          <w:sz w:val="24"/>
          <w:szCs w:val="24"/>
          <w:u w:val="single"/>
        </w:rPr>
        <w:t>-Year Institutions</w:t>
      </w:r>
    </w:p>
    <w:p w:rsidR="007D5859" w:rsidRPr="00DE72DC" w:rsidRDefault="00D9283E" w:rsidP="007D5859">
      <w:pPr>
        <w:shd w:val="clear" w:color="auto" w:fill="FFFFFF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shape id="_x0000_i1025" type="#_x0000_t75" alt="http://i1.wp.com/nacep.org/images/check-green.jpeg?w=980" style="width:18pt;height:17.25pt;visibility:visible;mso-wrap-style:square">
            <v:imagedata r:id="rId6" o:title="check-green"/>
          </v:shape>
        </w:pict>
      </w:r>
      <w:r w:rsidR="006B36E4" w:rsidRPr="00DE72DC">
        <w:rPr>
          <w:rFonts w:ascii="Arial" w:eastAsia="Times New Roman" w:hAnsi="Arial" w:cs="Arial"/>
          <w:b/>
          <w:sz w:val="24"/>
          <w:szCs w:val="24"/>
          <w:u w:val="single"/>
        </w:rPr>
        <w:t>Arkansas State University</w:t>
      </w:r>
    </w:p>
    <w:p w:rsidR="007D5859" w:rsidRPr="00DE72DC" w:rsidRDefault="007D5859" w:rsidP="007D5859">
      <w:pPr>
        <w:shd w:val="clear" w:color="auto" w:fill="FFFFFF"/>
        <w:outlineLvl w:val="0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 xml:space="preserve">Concurrent </w:t>
      </w:r>
      <w:r w:rsidR="00135050" w:rsidRPr="00DE72DC">
        <w:rPr>
          <w:rFonts w:ascii="Arial" w:eastAsia="Times New Roman" w:hAnsi="Arial" w:cs="Arial"/>
          <w:sz w:val="24"/>
          <w:szCs w:val="24"/>
        </w:rPr>
        <w:t>Enrollment</w:t>
      </w:r>
    </w:p>
    <w:p w:rsidR="00415C09" w:rsidRPr="00DE72DC" w:rsidRDefault="00D9283E" w:rsidP="007D5859">
      <w:pPr>
        <w:shd w:val="clear" w:color="auto" w:fill="FFFFFF"/>
        <w:outlineLvl w:val="0"/>
        <w:rPr>
          <w:rFonts w:ascii="Arial" w:eastAsia="Times New Roman" w:hAnsi="Arial" w:cs="Arial"/>
          <w:sz w:val="24"/>
          <w:szCs w:val="24"/>
        </w:rPr>
      </w:pPr>
      <w:hyperlink r:id="rId7" w:history="1">
        <w:r w:rsidR="00415C09" w:rsidRPr="00DE72DC">
          <w:rPr>
            <w:rStyle w:val="Hyperlink"/>
            <w:rFonts w:ascii="Arial" w:eastAsia="Times New Roman" w:hAnsi="Arial" w:cs="Arial"/>
            <w:sz w:val="24"/>
            <w:szCs w:val="24"/>
          </w:rPr>
          <w:t>www.astate.edu</w:t>
        </w:r>
      </w:hyperlink>
    </w:p>
    <w:p w:rsidR="007D5859" w:rsidRPr="00DE72DC" w:rsidRDefault="005B00A8" w:rsidP="007D5859">
      <w:pPr>
        <w:shd w:val="clear" w:color="auto" w:fill="FFFFFF"/>
        <w:outlineLvl w:val="0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Barbara Doyle, Concurrent Enrollment Coordinator</w:t>
      </w:r>
    </w:p>
    <w:p w:rsidR="005B00A8" w:rsidRDefault="005B00A8" w:rsidP="007D5859">
      <w:pPr>
        <w:shd w:val="clear" w:color="auto" w:fill="FFFFFF"/>
        <w:outlineLvl w:val="0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Phone: (870) 972-2966</w:t>
      </w:r>
    </w:p>
    <w:p w:rsidR="005B00A8" w:rsidRDefault="00D9283E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sz w:val="24"/>
          <w:szCs w:val="24"/>
        </w:rPr>
      </w:pPr>
      <w:hyperlink r:id="rId8" w:history="1">
        <w:r w:rsidR="00776AAC" w:rsidRPr="00DE72DC">
          <w:rPr>
            <w:rStyle w:val="Hyperlink"/>
            <w:rFonts w:ascii="Arial" w:eastAsia="Times New Roman" w:hAnsi="Arial" w:cs="Arial"/>
            <w:sz w:val="24"/>
            <w:szCs w:val="24"/>
          </w:rPr>
          <w:t>bdoyle@astate.edu/concurrent</w:t>
        </w:r>
      </w:hyperlink>
    </w:p>
    <w:p w:rsidR="00200A69" w:rsidRDefault="00200A69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sz w:val="24"/>
          <w:szCs w:val="24"/>
        </w:rPr>
      </w:pPr>
    </w:p>
    <w:p w:rsidR="00200A69" w:rsidRDefault="00200A69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Arkansas Tech University</w:t>
      </w:r>
    </w:p>
    <w:p w:rsidR="00200A69" w:rsidRDefault="00200A69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Concurrent Enrollment</w:t>
      </w:r>
    </w:p>
    <w:p w:rsidR="00200A69" w:rsidRDefault="00DC6A8B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Jessica Brock, Concurrent Enrollment Coordinator</w:t>
      </w:r>
    </w:p>
    <w:p w:rsidR="00DC6A8B" w:rsidRDefault="00DC6A8B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Phone:  479-968-0343</w:t>
      </w:r>
    </w:p>
    <w:p w:rsidR="00DC6A8B" w:rsidRDefault="00D9283E" w:rsidP="007D5859">
      <w:pPr>
        <w:shd w:val="clear" w:color="auto" w:fill="FFFFFF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9" w:history="1">
        <w:r w:rsidR="00DC6A8B" w:rsidRPr="006F1358">
          <w:rPr>
            <w:rStyle w:val="Hyperlink"/>
            <w:rFonts w:ascii="Arial" w:eastAsia="Times New Roman" w:hAnsi="Arial" w:cs="Arial"/>
            <w:sz w:val="24"/>
            <w:szCs w:val="24"/>
          </w:rPr>
          <w:t>jbrock@atu.edu</w:t>
        </w:r>
      </w:hyperlink>
    </w:p>
    <w:p w:rsidR="004469DD" w:rsidRPr="00DE72DC" w:rsidRDefault="00D9283E" w:rsidP="004469D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shape id="_x0000_i1026" type="#_x0000_t75" alt="http://i1.wp.com/nacep.org/images/check-green.jpeg?w=980" style="width:18pt;height:17.25pt;visibility:visible;mso-wrap-style:square">
            <v:imagedata r:id="rId6" o:title="check-green"/>
          </v:shape>
        </w:pict>
      </w:r>
      <w:r w:rsidR="004469DD" w:rsidRPr="00DE72DC">
        <w:rPr>
          <w:rFonts w:ascii="Arial" w:eastAsia="Times New Roman" w:hAnsi="Arial" w:cs="Arial"/>
          <w:b/>
          <w:sz w:val="24"/>
          <w:szCs w:val="24"/>
          <w:u w:val="single"/>
        </w:rPr>
        <w:t>Southern Arkansas University - Magnolia</w:t>
      </w:r>
      <w:r w:rsidR="004469DD" w:rsidRPr="00DE72DC">
        <w:rPr>
          <w:rFonts w:ascii="Arial" w:eastAsia="Times New Roman" w:hAnsi="Arial" w:cs="Arial"/>
          <w:sz w:val="24"/>
          <w:szCs w:val="24"/>
          <w:u w:val="single"/>
        </w:rPr>
        <w:t>  </w:t>
      </w:r>
    </w:p>
    <w:p w:rsidR="00135050" w:rsidRPr="00DE72DC" w:rsidRDefault="004469DD" w:rsidP="004469DD">
      <w:pPr>
        <w:shd w:val="clear" w:color="auto" w:fill="FFFFFF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 Program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0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 xml:space="preserve">web.saumag.edu/ce/concurrent/ </w:t>
        </w:r>
      </w:hyperlink>
    </w:p>
    <w:p w:rsidR="004469DD" w:rsidRPr="00DE72DC" w:rsidRDefault="004469DD" w:rsidP="004469D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Magnolia, AR</w:t>
      </w:r>
      <w:r w:rsidRPr="00DE72DC">
        <w:rPr>
          <w:rFonts w:ascii="Arial" w:eastAsia="Times New Roman" w:hAnsi="Arial" w:cs="Arial"/>
          <w:sz w:val="24"/>
          <w:szCs w:val="24"/>
        </w:rPr>
        <w:br/>
        <w:t>Ms. Caroline Waller, Continuing Education Coordinator</w:t>
      </w:r>
    </w:p>
    <w:p w:rsidR="004469DD" w:rsidRPr="00DE72DC" w:rsidRDefault="004469DD" w:rsidP="004469DD">
      <w:pPr>
        <w:shd w:val="clear" w:color="auto" w:fill="FFFFFF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870-235-4006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1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carolinewaller@saumag.edu</w:t>
        </w:r>
      </w:hyperlink>
    </w:p>
    <w:p w:rsidR="0078491D" w:rsidRPr="00DE72DC" w:rsidRDefault="0078491D" w:rsidP="0078491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Arkansas at Fort Smith  </w:t>
      </w:r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</w:t>
      </w:r>
      <w:r w:rsidRPr="00DE72DC">
        <w:rPr>
          <w:rFonts w:ascii="Arial" w:eastAsia="Times New Roman" w:hAnsi="Arial" w:cs="Arial"/>
          <w:sz w:val="24"/>
          <w:szCs w:val="24"/>
        </w:rPr>
        <w:br/>
        <w:t>Fort Smith, AR</w:t>
      </w:r>
      <w:r w:rsidRPr="00DE72DC">
        <w:rPr>
          <w:rFonts w:ascii="Arial" w:eastAsia="Times New Roman" w:hAnsi="Arial" w:cs="Arial"/>
          <w:sz w:val="24"/>
          <w:szCs w:val="24"/>
        </w:rPr>
        <w:br/>
        <w:t>Ms. Meagan Bowling, Associate Registrar</w:t>
      </w:r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479-788-7405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2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Meagan.Bowling@uafs.edu</w:t>
        </w:r>
      </w:hyperlink>
    </w:p>
    <w:p w:rsidR="0078491D" w:rsidRPr="00DE72DC" w:rsidRDefault="00554FCC" w:rsidP="0078491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7892BB70" wp14:editId="302DBEDC">
            <wp:extent cx="228600" cy="219456"/>
            <wp:effectExtent l="0" t="0" r="0" b="9525"/>
            <wp:docPr id="4" name="Picture 4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1D"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Arkansas at Little Rock  </w:t>
      </w:r>
    </w:p>
    <w:p w:rsidR="002C6E42" w:rsidRPr="00DE72DC" w:rsidRDefault="0078491D" w:rsidP="0078491D">
      <w:pPr>
        <w:shd w:val="clear" w:color="auto" w:fill="FFFFFF"/>
        <w:rPr>
          <w:rFonts w:ascii="Arial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 Program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4" w:history="1">
        <w:r w:rsidR="002C6E42" w:rsidRPr="00DE72DC">
          <w:rPr>
            <w:rStyle w:val="Hyperlink"/>
            <w:rFonts w:ascii="Arial" w:hAnsi="Arial" w:cs="Arial"/>
            <w:sz w:val="24"/>
            <w:szCs w:val="24"/>
          </w:rPr>
          <w:t>http://ualr.edu/earlycredit/</w:t>
        </w:r>
      </w:hyperlink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br/>
        <w:t>Little Rock, AR</w:t>
      </w:r>
      <w:r w:rsidRPr="00DE72DC">
        <w:rPr>
          <w:rFonts w:ascii="Arial" w:eastAsia="Times New Roman" w:hAnsi="Arial" w:cs="Arial"/>
          <w:sz w:val="24"/>
          <w:szCs w:val="24"/>
        </w:rPr>
        <w:br/>
        <w:t>Ms. Mary Elizabeth Moore, Concurrent Enrollment Coordinator</w:t>
      </w:r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501-626-3467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5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memoore3@ualr.edu</w:t>
        </w:r>
      </w:hyperlink>
    </w:p>
    <w:p w:rsidR="0078491D" w:rsidRPr="00DE72DC" w:rsidRDefault="0078491D" w:rsidP="0078491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Arkansas at Monticello  </w:t>
      </w:r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Enrollment/Early College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6" w:history="1">
        <w:r w:rsidRPr="00DE72DC">
          <w:rPr>
            <w:rFonts w:ascii="Arial" w:eastAsia="Times New Roman" w:hAnsi="Arial" w:cs="Arial"/>
            <w:b/>
            <w:bCs/>
            <w:sz w:val="24"/>
            <w:szCs w:val="24"/>
          </w:rPr>
          <w:t xml:space="preserve">www.uamont.edu/ </w:t>
        </w:r>
      </w:hyperlink>
      <w:r w:rsidRPr="00DE72DC">
        <w:rPr>
          <w:rFonts w:ascii="Arial" w:eastAsia="Times New Roman" w:hAnsi="Arial" w:cs="Arial"/>
          <w:sz w:val="24"/>
          <w:szCs w:val="24"/>
        </w:rPr>
        <w:br/>
        <w:t>Monticello, AR</w:t>
      </w:r>
      <w:r w:rsidRPr="00DE72DC">
        <w:rPr>
          <w:rFonts w:ascii="Arial" w:eastAsia="Times New Roman" w:hAnsi="Arial" w:cs="Arial"/>
          <w:sz w:val="24"/>
          <w:szCs w:val="24"/>
        </w:rPr>
        <w:br/>
        <w:t>Dr. Dale Bower, Associate Vice Chancellor for Academic Affairs</w:t>
      </w:r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870-460-1033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7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bower@uamont.edu</w:t>
        </w:r>
      </w:hyperlink>
    </w:p>
    <w:p w:rsidR="0078491D" w:rsidRPr="00DE72DC" w:rsidRDefault="0078491D" w:rsidP="0078491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Arkansas at Pine Bluff  </w:t>
      </w:r>
    </w:p>
    <w:p w:rsidR="0078491D" w:rsidRPr="00DE72DC" w:rsidRDefault="00D9283E" w:rsidP="0078491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18" w:history="1">
        <w:r w:rsidR="0078491D" w:rsidRPr="00DE72DC">
          <w:rPr>
            <w:rFonts w:ascii="Arial" w:eastAsia="Times New Roman" w:hAnsi="Arial" w:cs="Arial"/>
            <w:b/>
            <w:bCs/>
            <w:sz w:val="24"/>
            <w:szCs w:val="24"/>
          </w:rPr>
          <w:t>www.uapb.edu</w:t>
        </w:r>
      </w:hyperlink>
      <w:r w:rsidR="0078491D" w:rsidRPr="00DE72DC">
        <w:rPr>
          <w:rFonts w:ascii="Arial" w:eastAsia="Times New Roman" w:hAnsi="Arial" w:cs="Arial"/>
          <w:sz w:val="24"/>
          <w:szCs w:val="24"/>
        </w:rPr>
        <w:br/>
        <w:t>Pine Bluff, AR</w:t>
      </w:r>
      <w:r w:rsidR="0078491D" w:rsidRPr="00DE72DC">
        <w:rPr>
          <w:rFonts w:ascii="Arial" w:eastAsia="Times New Roman" w:hAnsi="Arial" w:cs="Arial"/>
          <w:sz w:val="24"/>
          <w:szCs w:val="24"/>
        </w:rPr>
        <w:br/>
        <w:t>Bonita Corbin, Assist. Director</w:t>
      </w:r>
    </w:p>
    <w:p w:rsidR="0078491D" w:rsidRDefault="0078491D" w:rsidP="0078491D">
      <w:pPr>
        <w:shd w:val="clear" w:color="auto" w:fill="FFFFFF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999-999-9999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19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corbinb@uapb.edu</w:t>
        </w:r>
      </w:hyperlink>
    </w:p>
    <w:p w:rsidR="00ED6CDD" w:rsidRDefault="00ED6CDD" w:rsidP="0078491D">
      <w:pPr>
        <w:shd w:val="clear" w:color="auto" w:fill="FFFFFF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</w:rPr>
      </w:pPr>
    </w:p>
    <w:p w:rsidR="00ED6CDD" w:rsidRPr="00DE72DC" w:rsidRDefault="00ED6CDD" w:rsidP="00ED6CDD">
      <w:pPr>
        <w:shd w:val="clear" w:color="auto" w:fill="FFFFFF"/>
        <w:tabs>
          <w:tab w:val="num" w:pos="270"/>
        </w:tabs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648A716" wp14:editId="5C3EE2D0">
            <wp:extent cx="230505" cy="215900"/>
            <wp:effectExtent l="0" t="0" r="0" b="0"/>
            <wp:docPr id="36" name="Picture 36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Central Arkansas  </w:t>
      </w:r>
    </w:p>
    <w:p w:rsidR="00ED6CDD" w:rsidRPr="00DE72DC" w:rsidRDefault="00D9283E" w:rsidP="00ED6CDD">
      <w:pPr>
        <w:shd w:val="clear" w:color="auto" w:fill="FFFFFF"/>
        <w:ind w:left="270"/>
        <w:rPr>
          <w:rFonts w:ascii="Arial" w:eastAsia="Times New Roman" w:hAnsi="Arial" w:cs="Arial"/>
          <w:sz w:val="24"/>
          <w:szCs w:val="24"/>
        </w:rPr>
      </w:pPr>
      <w:hyperlink r:id="rId20" w:history="1">
        <w:r w:rsidR="00ED6CDD"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>http://uca.edu/registrar/concurrent-enrollment-program/</w:t>
        </w:r>
      </w:hyperlink>
      <w:r w:rsidR="00ED6CDD" w:rsidRPr="00DE72DC">
        <w:rPr>
          <w:rFonts w:ascii="Arial" w:eastAsia="Times New Roman" w:hAnsi="Arial" w:cs="Arial"/>
          <w:sz w:val="24"/>
          <w:szCs w:val="24"/>
        </w:rPr>
        <w:br/>
        <w:t>Concurrent Enrollment Program</w:t>
      </w:r>
      <w:r w:rsidR="00ED6CDD" w:rsidRPr="00DE72DC">
        <w:rPr>
          <w:rFonts w:ascii="Arial" w:eastAsia="Times New Roman" w:hAnsi="Arial" w:cs="Arial"/>
          <w:sz w:val="24"/>
          <w:szCs w:val="24"/>
        </w:rPr>
        <w:br/>
        <w:t>Conway, AR</w:t>
      </w:r>
      <w:r w:rsidR="00ED6CDD" w:rsidRPr="00DE72DC">
        <w:rPr>
          <w:rFonts w:ascii="Arial" w:eastAsia="Times New Roman" w:hAnsi="Arial" w:cs="Arial"/>
          <w:sz w:val="24"/>
          <w:szCs w:val="24"/>
        </w:rPr>
        <w:br/>
      </w:r>
      <w:r w:rsidR="00ED6CDD" w:rsidRPr="00DE72DC">
        <w:rPr>
          <w:rFonts w:ascii="Arial" w:eastAsia="Times New Roman" w:hAnsi="Arial" w:cs="Arial"/>
          <w:sz w:val="24"/>
          <w:szCs w:val="24"/>
          <w:u w:val="single"/>
        </w:rPr>
        <w:t>Primary Contact</w:t>
      </w:r>
      <w:r w:rsidR="00ED6CDD" w:rsidRPr="00DE72DC">
        <w:rPr>
          <w:rFonts w:ascii="Arial" w:eastAsia="Times New Roman" w:hAnsi="Arial" w:cs="Arial"/>
          <w:sz w:val="24"/>
          <w:szCs w:val="24"/>
        </w:rPr>
        <w:br/>
        <w:t>Cathy Bittick, Concurrent Credit Coordinator</w:t>
      </w:r>
    </w:p>
    <w:p w:rsidR="00ED6CDD" w:rsidRPr="00DE72DC" w:rsidRDefault="00ED6CDD" w:rsidP="00ED6CDD">
      <w:pPr>
        <w:shd w:val="clear" w:color="auto" w:fill="FFFFFF"/>
        <w:ind w:left="270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Phone: 501-852-7407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21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>CBittick@uca.edu</w:t>
        </w:r>
      </w:hyperlink>
    </w:p>
    <w:p w:rsidR="00ED6CDD" w:rsidRPr="00DE72DC" w:rsidRDefault="00ED6CDD" w:rsidP="0078491D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</w:p>
    <w:p w:rsidR="0078491D" w:rsidRPr="00DE72DC" w:rsidRDefault="0078491D" w:rsidP="0078491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John Brown University  </w:t>
      </w:r>
    </w:p>
    <w:p w:rsidR="0078491D" w:rsidRPr="00DE72DC" w:rsidRDefault="00D9283E" w:rsidP="0078491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22" w:history="1">
        <w:r w:rsidR="0078491D" w:rsidRPr="00DE72DC">
          <w:rPr>
            <w:rFonts w:ascii="Arial" w:eastAsia="Times New Roman" w:hAnsi="Arial" w:cs="Arial"/>
            <w:b/>
            <w:bCs/>
            <w:sz w:val="24"/>
            <w:szCs w:val="24"/>
          </w:rPr>
          <w:t>www.jbu.edu/admissions/early_credit/concurrent/</w:t>
        </w:r>
      </w:hyperlink>
      <w:r w:rsidR="0078491D" w:rsidRPr="00DE72DC">
        <w:rPr>
          <w:rFonts w:ascii="Arial" w:eastAsia="Times New Roman" w:hAnsi="Arial" w:cs="Arial"/>
          <w:sz w:val="24"/>
          <w:szCs w:val="24"/>
        </w:rPr>
        <w:br/>
        <w:t>Siloam Springs, AR</w:t>
      </w:r>
      <w:r w:rsidR="0078491D" w:rsidRPr="00DE72DC">
        <w:rPr>
          <w:rFonts w:ascii="Arial" w:eastAsia="Times New Roman" w:hAnsi="Arial" w:cs="Arial"/>
          <w:sz w:val="24"/>
          <w:szCs w:val="24"/>
        </w:rPr>
        <w:br/>
        <w:t>Matt Reddin, Director of Non-Traditional Programs</w:t>
      </w:r>
    </w:p>
    <w:p w:rsidR="0078491D" w:rsidRPr="00DE72DC" w:rsidRDefault="0078491D" w:rsidP="0078491D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Phone: 479-524-7455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23" w:history="1">
        <w:r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mreddin@jbu.edu</w:t>
        </w:r>
      </w:hyperlink>
    </w:p>
    <w:p w:rsidR="00A37D19" w:rsidRPr="00DE72DC" w:rsidRDefault="00A37D19">
      <w:pPr>
        <w:rPr>
          <w:rFonts w:ascii="Arial" w:eastAsia="Times New Roman" w:hAnsi="Arial" w:cs="Arial"/>
          <w:b/>
          <w:sz w:val="24"/>
          <w:szCs w:val="24"/>
        </w:rPr>
      </w:pPr>
    </w:p>
    <w:p w:rsidR="00EE0842" w:rsidRPr="00DE72DC" w:rsidRDefault="00EE0842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DE72DC">
        <w:rPr>
          <w:rFonts w:ascii="Arial" w:eastAsia="Times New Roman" w:hAnsi="Arial" w:cs="Arial"/>
          <w:b/>
          <w:sz w:val="24"/>
          <w:szCs w:val="24"/>
        </w:rPr>
        <w:t>2-Year Institutions</w:t>
      </w:r>
    </w:p>
    <w:p w:rsidR="00BE64B8" w:rsidRPr="00DE72DC" w:rsidRDefault="00BE64B8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Arkansas Northeastern College  </w:t>
      </w:r>
    </w:p>
    <w:p w:rsidR="002D04B1" w:rsidRPr="00DE72DC" w:rsidRDefault="00D9283E" w:rsidP="0080408E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hyperlink r:id="rId24" w:history="1">
        <w:r w:rsidR="002D04B1" w:rsidRPr="00DE72D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www.arkansasnortheasterncollege.org</w:t>
        </w:r>
      </w:hyperlink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Blytheville, AR</w:t>
      </w:r>
      <w:r w:rsidRPr="00DE72DC">
        <w:rPr>
          <w:rFonts w:ascii="Arial" w:eastAsia="Times New Roman" w:hAnsi="Arial" w:cs="Arial"/>
          <w:sz w:val="24"/>
          <w:szCs w:val="24"/>
        </w:rPr>
        <w:br/>
        <w:t>Deborah Parker, Assistant Chief Academic Officer</w:t>
      </w:r>
    </w:p>
    <w:p w:rsidR="009E380B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870-762-1125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25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dparker@smail.anc.edu</w:t>
        </w:r>
      </w:hyperlink>
    </w:p>
    <w:p w:rsidR="00EF238F" w:rsidRPr="00DE72DC" w:rsidRDefault="00EF238F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E64B8" w:rsidRPr="00DE72DC" w:rsidRDefault="00237829" w:rsidP="00237829">
      <w:pPr>
        <w:shd w:val="clear" w:color="auto" w:fill="FFFFFF"/>
        <w:ind w:left="90" w:hanging="90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45E31911" wp14:editId="34458BCD">
            <wp:extent cx="230505" cy="215900"/>
            <wp:effectExtent l="0" t="0" r="0" b="0"/>
            <wp:docPr id="39" name="Picture 39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A</w:t>
      </w:r>
      <w:r w:rsidR="00BE64B8" w:rsidRPr="00DE72DC">
        <w:rPr>
          <w:rFonts w:ascii="Arial" w:eastAsia="Times New Roman" w:hAnsi="Arial" w:cs="Arial"/>
          <w:b/>
          <w:sz w:val="24"/>
          <w:szCs w:val="24"/>
          <w:u w:val="single"/>
        </w:rPr>
        <w:t>rkansas State University-Beebe  </w:t>
      </w:r>
    </w:p>
    <w:p w:rsidR="00E50FAB" w:rsidRPr="00DE72DC" w:rsidRDefault="00D9283E" w:rsidP="00EF238F">
      <w:pPr>
        <w:shd w:val="clear" w:color="auto" w:fill="FFFFFF"/>
        <w:rPr>
          <w:rFonts w:ascii="Arial" w:eastAsia="Times New Roman" w:hAnsi="Arial" w:cs="Arial"/>
          <w:color w:val="1F497D" w:themeColor="text2"/>
          <w:sz w:val="24"/>
          <w:szCs w:val="24"/>
          <w:u w:val="single"/>
        </w:rPr>
      </w:pPr>
      <w:hyperlink r:id="rId26" w:history="1">
        <w:r w:rsidR="00BE64B8"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www.asub.edu/concurrent</w:t>
        </w:r>
      </w:hyperlink>
    </w:p>
    <w:p w:rsidR="00BE64B8" w:rsidRPr="00DE72DC" w:rsidRDefault="00BE64B8" w:rsidP="00EF238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Beebe, AR</w:t>
      </w:r>
      <w:r w:rsidRPr="00DE72DC">
        <w:rPr>
          <w:rFonts w:ascii="Arial" w:eastAsia="Times New Roman" w:hAnsi="Arial" w:cs="Arial"/>
          <w:sz w:val="24"/>
          <w:szCs w:val="24"/>
        </w:rPr>
        <w:br/>
        <w:t xml:space="preserve">Ms. Kristine Penix, Director of Concurrent Enrollment &amp; Articulated Credit </w:t>
      </w:r>
    </w:p>
    <w:p w:rsidR="00BE64B8" w:rsidRPr="00DE72DC" w:rsidRDefault="00BE64B8" w:rsidP="00EF238F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501-882-8832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27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kapenix@asub.edu</w:t>
        </w:r>
      </w:hyperlink>
    </w:p>
    <w:p w:rsidR="009E380B" w:rsidRPr="00DE72DC" w:rsidRDefault="009E380B" w:rsidP="00EF238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E64B8" w:rsidRPr="00DE72DC" w:rsidRDefault="00BE64B8" w:rsidP="009E380B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Arkansas State University-Mountain Home  </w:t>
      </w:r>
    </w:p>
    <w:p w:rsidR="00BE64B8" w:rsidRPr="00DE72DC" w:rsidRDefault="00D9283E" w:rsidP="009E380B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28" w:history="1">
        <w:r w:rsidR="00BE64B8"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www.asumh.edu/admissions/concurrent-student.dot</w:t>
        </w:r>
      </w:hyperlink>
      <w:r w:rsidR="00BE64B8" w:rsidRPr="00DE72DC">
        <w:rPr>
          <w:rFonts w:ascii="Arial" w:eastAsia="Times New Roman" w:hAnsi="Arial" w:cs="Arial"/>
          <w:sz w:val="24"/>
          <w:szCs w:val="24"/>
          <w:u w:val="single"/>
        </w:rPr>
        <w:br/>
      </w:r>
      <w:r w:rsidR="00BE64B8" w:rsidRPr="00DE72DC">
        <w:rPr>
          <w:rFonts w:ascii="Arial" w:eastAsia="Times New Roman" w:hAnsi="Arial" w:cs="Arial"/>
          <w:sz w:val="24"/>
          <w:szCs w:val="24"/>
        </w:rPr>
        <w:t>Mountain Home, AR</w:t>
      </w:r>
      <w:r w:rsidR="00BE64B8" w:rsidRPr="00DE72DC">
        <w:rPr>
          <w:rFonts w:ascii="Arial" w:eastAsia="Times New Roman" w:hAnsi="Arial" w:cs="Arial"/>
          <w:sz w:val="24"/>
          <w:szCs w:val="24"/>
        </w:rPr>
        <w:br/>
        <w:t>Dr. Martin Eggensperger, Vice Chancellor for Academic and Student Affairs</w:t>
      </w:r>
    </w:p>
    <w:p w:rsidR="00BE64B8" w:rsidRPr="00DE72DC" w:rsidRDefault="00BE64B8" w:rsidP="009E380B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870-508-6121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29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meggensperger@asumh.edu</w:t>
        </w:r>
      </w:hyperlink>
    </w:p>
    <w:p w:rsidR="009E380B" w:rsidRPr="00DE72DC" w:rsidRDefault="009E380B" w:rsidP="009E380B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BE64B8" w:rsidRPr="00DE72DC" w:rsidRDefault="00CC566C" w:rsidP="009E380B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230505" cy="215900"/>
            <wp:effectExtent l="0" t="0" r="0" b="0"/>
            <wp:docPr id="19" name="Picture 19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4B8" w:rsidRPr="00DE72DC">
        <w:rPr>
          <w:rFonts w:ascii="Arial" w:eastAsia="Times New Roman" w:hAnsi="Arial" w:cs="Arial"/>
          <w:b/>
          <w:sz w:val="24"/>
          <w:szCs w:val="24"/>
          <w:u w:val="single"/>
        </w:rPr>
        <w:t>Arkansas State University-Newport  </w:t>
      </w:r>
    </w:p>
    <w:p w:rsidR="00BE64B8" w:rsidRPr="00DE72DC" w:rsidRDefault="00D9283E" w:rsidP="009E380B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30" w:history="1">
        <w:r w:rsidR="00BE64B8"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portal.asun.edu/ICS/Concurrent/</w:t>
        </w:r>
      </w:hyperlink>
      <w:r w:rsidR="00BE64B8" w:rsidRPr="00DE72DC">
        <w:rPr>
          <w:rFonts w:ascii="Arial" w:eastAsia="Times New Roman" w:hAnsi="Arial" w:cs="Arial"/>
          <w:sz w:val="24"/>
          <w:szCs w:val="24"/>
          <w:u w:val="single"/>
        </w:rPr>
        <w:br/>
      </w:r>
      <w:r w:rsidR="00BE64B8" w:rsidRPr="00DE72DC">
        <w:rPr>
          <w:rFonts w:ascii="Arial" w:eastAsia="Times New Roman" w:hAnsi="Arial" w:cs="Arial"/>
          <w:sz w:val="24"/>
          <w:szCs w:val="24"/>
        </w:rPr>
        <w:t>Newport, AR</w:t>
      </w:r>
      <w:r w:rsidR="00BE64B8" w:rsidRPr="00DE72DC">
        <w:rPr>
          <w:rFonts w:ascii="Arial" w:eastAsia="Times New Roman" w:hAnsi="Arial" w:cs="Arial"/>
          <w:sz w:val="24"/>
          <w:szCs w:val="24"/>
        </w:rPr>
        <w:br/>
      </w:r>
      <w:r w:rsidR="00764784" w:rsidRPr="00DE72DC">
        <w:rPr>
          <w:rFonts w:ascii="Arial" w:eastAsia="Times New Roman" w:hAnsi="Arial" w:cs="Arial"/>
          <w:sz w:val="24"/>
          <w:szCs w:val="24"/>
        </w:rPr>
        <w:t>D</w:t>
      </w:r>
      <w:r w:rsidR="00BE64B8" w:rsidRPr="00DE72DC">
        <w:rPr>
          <w:rFonts w:ascii="Arial" w:eastAsia="Times New Roman" w:hAnsi="Arial" w:cs="Arial"/>
          <w:sz w:val="24"/>
          <w:szCs w:val="24"/>
        </w:rPr>
        <w:t>r. Allen Mooneyhan, Dean of Distance Learning</w:t>
      </w:r>
    </w:p>
    <w:p w:rsidR="00BE64B8" w:rsidRPr="00DE72DC" w:rsidRDefault="00BE64B8" w:rsidP="009E380B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870-512-7864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31" w:history="1">
        <w:r w:rsidR="00980FCB" w:rsidRPr="00DE72D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amooneyhan@asun.edu</w:t>
        </w:r>
      </w:hyperlink>
    </w:p>
    <w:p w:rsidR="00980FCB" w:rsidRPr="00DE72DC" w:rsidRDefault="00980FCB" w:rsidP="009E380B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A51836" w:rsidRPr="00DE72DC" w:rsidRDefault="00BE64B8" w:rsidP="00764784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Black River Technical College</w:t>
      </w:r>
    </w:p>
    <w:p w:rsidR="00BE64B8" w:rsidRPr="00DE72DC" w:rsidRDefault="00D9283E" w:rsidP="00764784">
      <w:pPr>
        <w:shd w:val="clear" w:color="auto" w:fill="FFFFFF"/>
        <w:outlineLvl w:val="3"/>
        <w:rPr>
          <w:rFonts w:ascii="Arial" w:eastAsia="Times New Roman" w:hAnsi="Arial" w:cs="Arial"/>
          <w:sz w:val="24"/>
          <w:szCs w:val="24"/>
        </w:rPr>
      </w:pPr>
      <w:hyperlink r:id="rId32" w:history="1">
        <w:r w:rsidR="008B3624"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</w:rPr>
          <w:t xml:space="preserve">www.blackrivertech.org/concurrent_classes/ </w:t>
        </w:r>
      </w:hyperlink>
      <w:r w:rsidR="008B3624" w:rsidRPr="00DE72DC">
        <w:rPr>
          <w:rFonts w:ascii="Arial" w:eastAsia="Times New Roman" w:hAnsi="Arial" w:cs="Arial"/>
          <w:sz w:val="24"/>
          <w:szCs w:val="24"/>
        </w:rPr>
        <w:br/>
      </w:r>
      <w:r w:rsidR="00764784" w:rsidRPr="00DE72DC">
        <w:rPr>
          <w:rFonts w:ascii="Arial" w:eastAsia="Times New Roman" w:hAnsi="Arial" w:cs="Arial"/>
          <w:sz w:val="24"/>
          <w:szCs w:val="24"/>
        </w:rPr>
        <w:t>Pocahontas, AR</w:t>
      </w:r>
      <w:r w:rsidR="00BE64B8" w:rsidRPr="00DE72DC">
        <w:rPr>
          <w:rFonts w:ascii="Arial" w:eastAsia="Times New Roman" w:hAnsi="Arial" w:cs="Arial"/>
          <w:sz w:val="24"/>
          <w:szCs w:val="24"/>
        </w:rPr>
        <w:br/>
        <w:t>Sarah Waltermire, Coordinator of Student Recruitment and Concurrent Enrollment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870-248-4157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33" w:history="1">
        <w:r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sarah.waltermire@blackrivertech.edu</w:t>
        </w:r>
      </w:hyperlink>
    </w:p>
    <w:p w:rsidR="00980FCB" w:rsidRPr="00DE72DC" w:rsidRDefault="00980FCB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053B90" w:rsidRDefault="00053B90" w:rsidP="00A22B16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53B90" w:rsidRDefault="00053B90" w:rsidP="00A22B16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53B90" w:rsidRDefault="00053B90" w:rsidP="00A22B16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53B90" w:rsidRDefault="00053B90" w:rsidP="00A22B16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53B90" w:rsidRDefault="00053B90" w:rsidP="00A22B16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E64B8" w:rsidRPr="00DE72DC" w:rsidRDefault="00D9283E" w:rsidP="00A22B16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lastRenderedPageBreak/>
        <w:pict>
          <v:shape id="_x0000_i1027" type="#_x0000_t75" alt="http://i1.wp.com/nacep.org/images/check-green.jpeg?w=980" style="width:18pt;height:17.25pt;visibility:visible;mso-wrap-style:square">
            <v:imagedata r:id="rId6" o:title="check-green"/>
          </v:shape>
        </w:pict>
      </w:r>
      <w:r w:rsidR="00BE64B8" w:rsidRPr="00DE72DC">
        <w:rPr>
          <w:rFonts w:ascii="Arial" w:eastAsia="Times New Roman" w:hAnsi="Arial" w:cs="Arial"/>
          <w:b/>
          <w:sz w:val="24"/>
          <w:szCs w:val="24"/>
          <w:u w:val="single"/>
        </w:rPr>
        <w:t>College of the Ouachitas  </w:t>
      </w:r>
    </w:p>
    <w:p w:rsidR="00BE64B8" w:rsidRPr="00DE72DC" w:rsidRDefault="00D9283E" w:rsidP="00A22B1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34" w:history="1">
        <w:r w:rsidR="00BE64B8"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</w:rPr>
          <w:t>www.coto.edu/pages/Concurrent-Enrollment-Program</w:t>
        </w:r>
      </w:hyperlink>
      <w:r w:rsidR="00BE64B8" w:rsidRPr="00DE72DC">
        <w:rPr>
          <w:rFonts w:ascii="Arial" w:eastAsia="Times New Roman" w:hAnsi="Arial" w:cs="Arial"/>
          <w:color w:val="1F497D" w:themeColor="text2"/>
          <w:sz w:val="24"/>
          <w:szCs w:val="24"/>
        </w:rPr>
        <w:br/>
      </w:r>
      <w:r w:rsidR="00BE64B8" w:rsidRPr="00DE72DC">
        <w:rPr>
          <w:rFonts w:ascii="Arial" w:eastAsia="Times New Roman" w:hAnsi="Arial" w:cs="Arial"/>
          <w:sz w:val="24"/>
          <w:szCs w:val="24"/>
        </w:rPr>
        <w:t>Malvern, AR</w:t>
      </w:r>
      <w:r w:rsidR="00BE64B8" w:rsidRPr="00DE72DC">
        <w:rPr>
          <w:rFonts w:ascii="Arial" w:eastAsia="Times New Roman" w:hAnsi="Arial" w:cs="Arial"/>
          <w:sz w:val="24"/>
          <w:szCs w:val="24"/>
        </w:rPr>
        <w:br/>
        <w:t>Terri Colananni, Concurrent Enrollment Director</w:t>
      </w:r>
    </w:p>
    <w:p w:rsidR="00BE64B8" w:rsidRPr="00DE72DC" w:rsidRDefault="00BE64B8" w:rsidP="00A22B16">
      <w:pPr>
        <w:shd w:val="clear" w:color="auto" w:fill="FFFFFF"/>
        <w:rPr>
          <w:rFonts w:ascii="Arial" w:eastAsia="Times New Roman" w:hAnsi="Arial" w:cs="Arial"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501-332-0240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35" w:history="1">
        <w:r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terric@coto.edu</w:t>
        </w:r>
      </w:hyperlink>
    </w:p>
    <w:p w:rsidR="00BE64B8" w:rsidRPr="00DE72DC" w:rsidRDefault="00CC566C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230505" cy="215900"/>
            <wp:effectExtent l="0" t="0" r="0" b="0"/>
            <wp:docPr id="20" name="Picture 20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4B8" w:rsidRPr="00DE72DC">
        <w:rPr>
          <w:rFonts w:ascii="Arial" w:eastAsia="Times New Roman" w:hAnsi="Arial" w:cs="Arial"/>
          <w:b/>
          <w:sz w:val="24"/>
          <w:szCs w:val="24"/>
          <w:u w:val="single"/>
        </w:rPr>
        <w:t>Cossatot Community College of the University of Arkansas  </w:t>
      </w:r>
    </w:p>
    <w:p w:rsidR="00BE64B8" w:rsidRPr="00DE72DC" w:rsidRDefault="00D9283E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36" w:history="1">
        <w:r w:rsidR="00BE64B8"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</w:rPr>
          <w:t xml:space="preserve">www.cccua.edu/admission-registration/concurrent-enrollment </w:t>
        </w:r>
      </w:hyperlink>
      <w:r w:rsidR="00BE64B8" w:rsidRPr="00DE72DC">
        <w:rPr>
          <w:rFonts w:ascii="Arial" w:eastAsia="Times New Roman" w:hAnsi="Arial" w:cs="Arial"/>
          <w:color w:val="1F497D" w:themeColor="text2"/>
          <w:sz w:val="24"/>
          <w:szCs w:val="24"/>
        </w:rPr>
        <w:br/>
      </w:r>
      <w:r w:rsidR="00BE64B8" w:rsidRPr="00DE72DC">
        <w:rPr>
          <w:rFonts w:ascii="Arial" w:eastAsia="Times New Roman" w:hAnsi="Arial" w:cs="Arial"/>
          <w:sz w:val="24"/>
          <w:szCs w:val="24"/>
        </w:rPr>
        <w:t>De Queen, AR</w:t>
      </w:r>
      <w:r w:rsidR="00BE64B8" w:rsidRPr="00DE72DC">
        <w:rPr>
          <w:rFonts w:ascii="Arial" w:eastAsia="Times New Roman" w:hAnsi="Arial" w:cs="Arial"/>
          <w:sz w:val="24"/>
          <w:szCs w:val="24"/>
        </w:rPr>
        <w:br/>
        <w:t>Julie Rhodes, Coordinator of Concurrent Enrollment</w:t>
      </w:r>
    </w:p>
    <w:p w:rsidR="00BE64B8" w:rsidRDefault="00BE64B8" w:rsidP="00BE64B8">
      <w:pPr>
        <w:shd w:val="clear" w:color="auto" w:fill="FFFFFF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870-584-4471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37" w:history="1">
        <w:r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jrhodes@cccua.edu</w:t>
        </w:r>
      </w:hyperlink>
    </w:p>
    <w:p w:rsidR="00A51836" w:rsidRPr="00DE72DC" w:rsidRDefault="00A51836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F02B6D" w:rsidRPr="00DE72DC" w:rsidRDefault="00CC566C" w:rsidP="00BE64B8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230505" cy="215900"/>
            <wp:effectExtent l="0" t="0" r="0" b="0"/>
            <wp:docPr id="21" name="Picture 21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B6D" w:rsidRPr="00DE72DC">
        <w:rPr>
          <w:rFonts w:ascii="Arial" w:eastAsia="Times New Roman" w:hAnsi="Arial" w:cs="Arial"/>
          <w:b/>
          <w:sz w:val="24"/>
          <w:szCs w:val="24"/>
          <w:u w:val="single"/>
        </w:rPr>
        <w:t>National Park College</w:t>
      </w:r>
    </w:p>
    <w:p w:rsidR="00BE64B8" w:rsidRPr="00DE72DC" w:rsidRDefault="00D9283E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38" w:history="1">
        <w:r w:rsidRPr="00463B3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www.npc.edu/academics/concurrent/</w:t>
        </w:r>
      </w:hyperlink>
      <w:r w:rsidR="00BE64B8" w:rsidRPr="00DE72DC">
        <w:rPr>
          <w:rFonts w:ascii="Arial" w:eastAsia="Times New Roman" w:hAnsi="Arial" w:cs="Arial"/>
          <w:sz w:val="24"/>
          <w:szCs w:val="24"/>
        </w:rPr>
        <w:br/>
        <w:t>Hot Springs, AR</w:t>
      </w:r>
      <w:r w:rsidR="00BE64B8" w:rsidRPr="00DE72DC">
        <w:rPr>
          <w:rFonts w:ascii="Arial" w:eastAsia="Times New Roman" w:hAnsi="Arial" w:cs="Arial"/>
          <w:sz w:val="24"/>
          <w:szCs w:val="24"/>
        </w:rPr>
        <w:br/>
        <w:t>Ms. Connie Poteet, Concurrent Credit Coordinator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501-760-4145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39" w:history="1">
        <w:r w:rsidR="00072ED8" w:rsidRPr="00463B3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cpoteet@npc.edu</w:t>
        </w:r>
      </w:hyperlink>
    </w:p>
    <w:p w:rsidR="00BE64B8" w:rsidRPr="00DE72DC" w:rsidRDefault="00CC566C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230505" cy="215900"/>
            <wp:effectExtent l="0" t="0" r="0" b="0"/>
            <wp:docPr id="22" name="Picture 22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4B8" w:rsidRPr="00DE72DC">
        <w:rPr>
          <w:rFonts w:ascii="Arial" w:eastAsia="Times New Roman" w:hAnsi="Arial" w:cs="Arial"/>
          <w:b/>
          <w:sz w:val="24"/>
          <w:szCs w:val="24"/>
          <w:u w:val="single"/>
        </w:rPr>
        <w:t>North Arkansas College  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 Partnership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0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www.northark.edu/academics_programs/northark_cep.aspx</w:t>
        </w:r>
      </w:hyperlink>
      <w:r w:rsidRPr="00DE72DC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br/>
      </w:r>
      <w:r w:rsidRPr="00DE72DC">
        <w:rPr>
          <w:rFonts w:ascii="Arial" w:eastAsia="Times New Roman" w:hAnsi="Arial" w:cs="Arial"/>
          <w:sz w:val="24"/>
          <w:szCs w:val="24"/>
        </w:rPr>
        <w:t>Harrison, AR</w:t>
      </w:r>
      <w:r w:rsidRPr="00DE72DC">
        <w:rPr>
          <w:rFonts w:ascii="Arial" w:eastAsia="Times New Roman" w:hAnsi="Arial" w:cs="Arial"/>
          <w:sz w:val="24"/>
          <w:szCs w:val="24"/>
        </w:rPr>
        <w:br/>
        <w:t>Ms. Nell Bonds, Dean of Outreach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870-391-3181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1" w:history="1">
        <w:r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nbonds@northark.edu</w:t>
        </w:r>
      </w:hyperlink>
    </w:p>
    <w:p w:rsidR="00BE64B8" w:rsidRPr="00DE72DC" w:rsidRDefault="00CC566C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230505" cy="215900"/>
            <wp:effectExtent l="0" t="0" r="0" b="0"/>
            <wp:docPr id="23" name="Picture 23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4B8" w:rsidRPr="00DE72DC">
        <w:rPr>
          <w:rFonts w:ascii="Arial" w:eastAsia="Times New Roman" w:hAnsi="Arial" w:cs="Arial"/>
          <w:b/>
          <w:sz w:val="24"/>
          <w:szCs w:val="24"/>
          <w:u w:val="single"/>
        </w:rPr>
        <w:t>NorthWest Arkansas Community College  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Early College Experience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2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www.nwacc.edu/web/ece/</w:t>
        </w:r>
      </w:hyperlink>
      <w:r w:rsidRPr="00DE72DC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br/>
      </w:r>
      <w:r w:rsidRPr="00DE72DC">
        <w:rPr>
          <w:rFonts w:ascii="Arial" w:eastAsia="Times New Roman" w:hAnsi="Arial" w:cs="Arial"/>
          <w:sz w:val="24"/>
          <w:szCs w:val="24"/>
        </w:rPr>
        <w:t>Bentonville, AR</w:t>
      </w:r>
      <w:r w:rsidRPr="00DE72DC">
        <w:rPr>
          <w:rFonts w:ascii="Arial" w:eastAsia="Times New Roman" w:hAnsi="Arial" w:cs="Arial"/>
          <w:sz w:val="24"/>
          <w:szCs w:val="24"/>
        </w:rPr>
        <w:br/>
        <w:t>Ms. Diana Johnson, Executive Director of High School Relations</w:t>
      </w:r>
    </w:p>
    <w:p w:rsidR="009B126A" w:rsidRDefault="00BE64B8" w:rsidP="009B126A">
      <w:pPr>
        <w:shd w:val="clear" w:color="auto" w:fill="FFFFFF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479-936-5135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3" w:history="1">
        <w:r w:rsidRPr="00DE72DC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u w:val="single"/>
          </w:rPr>
          <w:t>djohnson@nwacc.edu</w:t>
        </w:r>
      </w:hyperlink>
    </w:p>
    <w:p w:rsidR="009B126A" w:rsidRDefault="009B126A" w:rsidP="009B126A">
      <w:pPr>
        <w:shd w:val="clear" w:color="auto" w:fill="FFFFFF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</w:pPr>
    </w:p>
    <w:p w:rsidR="00BE64B8" w:rsidRPr="009B126A" w:rsidRDefault="00BE64B8" w:rsidP="009B126A">
      <w:pPr>
        <w:shd w:val="clear" w:color="auto" w:fill="FFFFFF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t>Ozarka College  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4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 xml:space="preserve">www.ozarka.edu/concurrent.cfm </w:t>
        </w:r>
      </w:hyperlink>
      <w:r w:rsidRPr="00DE72DC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br/>
      </w:r>
      <w:r w:rsidRPr="00DE72DC">
        <w:rPr>
          <w:rFonts w:ascii="Arial" w:eastAsia="Times New Roman" w:hAnsi="Arial" w:cs="Arial"/>
          <w:sz w:val="24"/>
          <w:szCs w:val="24"/>
        </w:rPr>
        <w:t>Melbourne, AR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r w:rsidRPr="00DE72DC">
        <w:rPr>
          <w:rFonts w:ascii="Arial" w:eastAsia="Times New Roman" w:hAnsi="Arial" w:cs="Arial"/>
          <w:sz w:val="24"/>
          <w:szCs w:val="24"/>
          <w:u w:val="single"/>
        </w:rPr>
        <w:t>Primary Contact</w:t>
      </w:r>
      <w:r w:rsidRPr="00DE72DC">
        <w:rPr>
          <w:rFonts w:ascii="Arial" w:eastAsia="Times New Roman" w:hAnsi="Arial" w:cs="Arial"/>
          <w:sz w:val="24"/>
          <w:szCs w:val="24"/>
        </w:rPr>
        <w:br/>
        <w:t>Chris Lorch, Interim Division Chair, Arts and Humanities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870-368-7371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5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clorch@ozarka.edu</w:t>
        </w:r>
      </w:hyperlink>
    </w:p>
    <w:p w:rsidR="00BE64B8" w:rsidRPr="00452F22" w:rsidRDefault="00554FCC" w:rsidP="00554FCC">
      <w:pPr>
        <w:shd w:val="clear" w:color="auto" w:fill="FFFFFF"/>
        <w:tabs>
          <w:tab w:val="num" w:pos="270"/>
        </w:tabs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7892BB70" wp14:editId="302DBEDC">
            <wp:extent cx="228600" cy="219456"/>
            <wp:effectExtent l="0" t="0" r="0" b="9525"/>
            <wp:docPr id="3" name="Picture 3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4B8" w:rsidRPr="00452F22">
        <w:rPr>
          <w:rFonts w:ascii="Arial" w:eastAsia="Times New Roman" w:hAnsi="Arial" w:cs="Arial"/>
          <w:b/>
          <w:sz w:val="24"/>
          <w:szCs w:val="24"/>
          <w:u w:val="single"/>
        </w:rPr>
        <w:t>Phillips Community College of the University of Arkansas  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Enrollment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6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 xml:space="preserve">www.pccua.edu/highschoolrelations/ </w:t>
        </w:r>
      </w:hyperlink>
      <w:r w:rsidRPr="00DE72DC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br/>
      </w:r>
      <w:r w:rsidRPr="00DE72DC">
        <w:rPr>
          <w:rFonts w:ascii="Arial" w:eastAsia="Times New Roman" w:hAnsi="Arial" w:cs="Arial"/>
          <w:sz w:val="24"/>
          <w:szCs w:val="24"/>
        </w:rPr>
        <w:t>Helena, AR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r w:rsidRPr="00DE72DC">
        <w:rPr>
          <w:rFonts w:ascii="Arial" w:eastAsia="Times New Roman" w:hAnsi="Arial" w:cs="Arial"/>
          <w:sz w:val="24"/>
          <w:szCs w:val="24"/>
          <w:u w:val="single"/>
        </w:rPr>
        <w:t>Primary Contact</w:t>
      </w:r>
      <w:r w:rsidRPr="00DE72DC">
        <w:rPr>
          <w:rFonts w:ascii="Arial" w:eastAsia="Times New Roman" w:hAnsi="Arial" w:cs="Arial"/>
          <w:sz w:val="24"/>
          <w:szCs w:val="24"/>
        </w:rPr>
        <w:br/>
        <w:t>Dr. Deborah King, Vice Chancellor for Instruction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870-338-6474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7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dking@pccua.edu</w:t>
        </w:r>
      </w:hyperlink>
    </w:p>
    <w:p w:rsidR="00B038FF" w:rsidRDefault="00B038FF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038FF" w:rsidRDefault="00B038FF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E64B8" w:rsidRPr="00DE72DC" w:rsidRDefault="00BE64B8" w:rsidP="00BE64B8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Southern Arkansas University Tech  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Concurrent Credit Program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8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www.sautech.edu/community/concurrent.aspx</w:t>
        </w:r>
      </w:hyperlink>
      <w:r w:rsidRPr="00DE72DC"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  <w:br/>
      </w:r>
      <w:r w:rsidRPr="00DE72DC">
        <w:rPr>
          <w:rFonts w:ascii="Arial" w:eastAsia="Times New Roman" w:hAnsi="Arial" w:cs="Arial"/>
          <w:sz w:val="24"/>
          <w:szCs w:val="24"/>
        </w:rPr>
        <w:t>East Camden, AR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r w:rsidRPr="00DE72DC">
        <w:rPr>
          <w:rFonts w:ascii="Arial" w:eastAsia="Times New Roman" w:hAnsi="Arial" w:cs="Arial"/>
          <w:sz w:val="24"/>
          <w:szCs w:val="24"/>
          <w:u w:val="single"/>
        </w:rPr>
        <w:t>Primary Contact</w:t>
      </w:r>
      <w:r w:rsidRPr="00DE72DC">
        <w:rPr>
          <w:rFonts w:ascii="Arial" w:eastAsia="Times New Roman" w:hAnsi="Arial" w:cs="Arial"/>
          <w:sz w:val="24"/>
          <w:szCs w:val="24"/>
        </w:rPr>
        <w:br/>
        <w:t>Ms. LaClaire Williams, Concurrent Enrollment Coordinator</w:t>
      </w:r>
    </w:p>
    <w:p w:rsidR="00BE64B8" w:rsidRPr="00DE72DC" w:rsidRDefault="00BE64B8" w:rsidP="00BE64B8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  <w:u w:val="single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870-574-4476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49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  <w:u w:val="single"/>
          </w:rPr>
          <w:t>lwilliam@sautech.edu</w:t>
        </w:r>
      </w:hyperlink>
    </w:p>
    <w:p w:rsidR="0078491D" w:rsidRPr="00DE72DC" w:rsidRDefault="00D9283E" w:rsidP="0078491D">
      <w:pPr>
        <w:shd w:val="clear" w:color="auto" w:fill="FFFFFF"/>
        <w:spacing w:before="100" w:beforeAutospacing="1" w:after="75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shape id="_x0000_i1028" type="#_x0000_t75" alt="http://i1.wp.com/nacep.org/images/check-green.jpeg?w=980" style="width:18pt;height:17.25pt;visibility:visible;mso-wrap-style:square">
            <v:imagedata r:id="rId6" o:title="check-green"/>
          </v:shape>
        </w:pict>
      </w:r>
      <w:r w:rsidR="0078491D"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Arkansas Community College at Batesville  </w:t>
      </w:r>
    </w:p>
    <w:p w:rsidR="0078491D" w:rsidRPr="00DE72DC" w:rsidRDefault="0078491D" w:rsidP="001E4FD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 xml:space="preserve">UACCB Concurrent Credit 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50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 xml:space="preserve">www.uaccb.edu/concurrent-credit.html </w:t>
        </w:r>
      </w:hyperlink>
      <w:r w:rsidRPr="00DE72DC">
        <w:rPr>
          <w:rFonts w:ascii="Arial" w:eastAsia="Times New Roman" w:hAnsi="Arial" w:cs="Arial"/>
          <w:color w:val="548DD4" w:themeColor="text2" w:themeTint="99"/>
          <w:sz w:val="24"/>
          <w:szCs w:val="24"/>
        </w:rPr>
        <w:br/>
      </w:r>
      <w:r w:rsidRPr="00DE72DC">
        <w:rPr>
          <w:rFonts w:ascii="Arial" w:eastAsia="Times New Roman" w:hAnsi="Arial" w:cs="Arial"/>
          <w:sz w:val="24"/>
          <w:szCs w:val="24"/>
        </w:rPr>
        <w:t>Batesville, AR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r w:rsidRPr="00DE72DC">
        <w:rPr>
          <w:rFonts w:ascii="Arial" w:eastAsia="Times New Roman" w:hAnsi="Arial" w:cs="Arial"/>
          <w:sz w:val="24"/>
          <w:szCs w:val="24"/>
          <w:u w:val="single"/>
        </w:rPr>
        <w:t>Primary Contact</w:t>
      </w:r>
      <w:r w:rsidRPr="00DE72DC">
        <w:rPr>
          <w:rFonts w:ascii="Arial" w:eastAsia="Times New Roman" w:hAnsi="Arial" w:cs="Arial"/>
          <w:sz w:val="24"/>
          <w:szCs w:val="24"/>
        </w:rPr>
        <w:br/>
        <w:t>Judy Engles, UACCB High School Liaison</w:t>
      </w:r>
    </w:p>
    <w:p w:rsidR="0078491D" w:rsidRPr="00DE72DC" w:rsidRDefault="0078491D" w:rsidP="001E4FDE">
      <w:pPr>
        <w:shd w:val="clear" w:color="auto" w:fill="FFFFFF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870-612-2031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51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>judy.engles@uaccb.edu</w:t>
        </w:r>
      </w:hyperlink>
    </w:p>
    <w:p w:rsidR="00530AFC" w:rsidRPr="00DE72DC" w:rsidRDefault="00530AFC" w:rsidP="001E4FDE">
      <w:pPr>
        <w:shd w:val="clear" w:color="auto" w:fill="FFFFFF"/>
        <w:outlineLvl w:val="3"/>
        <w:rPr>
          <w:rFonts w:ascii="Arial" w:eastAsia="Times New Roman" w:hAnsi="Arial" w:cs="Arial"/>
          <w:b/>
          <w:color w:val="548DD4" w:themeColor="text2" w:themeTint="99"/>
          <w:sz w:val="24"/>
          <w:szCs w:val="24"/>
        </w:rPr>
      </w:pPr>
    </w:p>
    <w:p w:rsidR="0078491D" w:rsidRPr="00DE72DC" w:rsidRDefault="00E47BBB" w:rsidP="00735617">
      <w:pPr>
        <w:shd w:val="clear" w:color="auto" w:fill="FFFFFF"/>
        <w:outlineLvl w:val="3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E72DC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1A355597" wp14:editId="0B214BBD">
            <wp:extent cx="230505" cy="215900"/>
            <wp:effectExtent l="0" t="0" r="0" b="0"/>
            <wp:docPr id="35" name="Picture 35" descr="http://i1.wp.com/nacep.org/images/check-green.jpe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wp.com/nacep.org/images/check-green.jpeg?w=9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1D" w:rsidRPr="00DE72DC">
        <w:rPr>
          <w:rFonts w:ascii="Arial" w:eastAsia="Times New Roman" w:hAnsi="Arial" w:cs="Arial"/>
          <w:b/>
          <w:sz w:val="24"/>
          <w:szCs w:val="24"/>
          <w:u w:val="single"/>
        </w:rPr>
        <w:t>University of Arkansas Hope-Texarkana  </w:t>
      </w:r>
    </w:p>
    <w:p w:rsidR="0078491D" w:rsidRPr="00DE72DC" w:rsidRDefault="00D9283E" w:rsidP="009B126A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52" w:history="1">
        <w:r w:rsidR="0078491D" w:rsidRPr="0089422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>www.uacch.edu/</w:t>
        </w:r>
      </w:hyperlink>
      <w:r w:rsidR="0078491D" w:rsidRPr="00DE72DC">
        <w:rPr>
          <w:rFonts w:ascii="Arial" w:eastAsia="Times New Roman" w:hAnsi="Arial" w:cs="Arial"/>
          <w:sz w:val="24"/>
          <w:szCs w:val="24"/>
        </w:rPr>
        <w:br/>
        <w:t>Hope, AR</w:t>
      </w:r>
      <w:r w:rsidR="0078491D" w:rsidRPr="00DE72DC">
        <w:rPr>
          <w:rFonts w:ascii="Arial" w:eastAsia="Times New Roman" w:hAnsi="Arial" w:cs="Arial"/>
          <w:sz w:val="24"/>
          <w:szCs w:val="24"/>
        </w:rPr>
        <w:br/>
      </w:r>
      <w:r w:rsidR="0078491D" w:rsidRPr="00DE72DC">
        <w:rPr>
          <w:rFonts w:ascii="Arial" w:eastAsia="Times New Roman" w:hAnsi="Arial" w:cs="Arial"/>
          <w:sz w:val="24"/>
          <w:szCs w:val="24"/>
          <w:u w:val="single"/>
        </w:rPr>
        <w:t>Primary Contact</w:t>
      </w:r>
      <w:r w:rsidR="0078491D" w:rsidRPr="00DE72DC">
        <w:rPr>
          <w:rFonts w:ascii="Arial" w:eastAsia="Times New Roman" w:hAnsi="Arial" w:cs="Arial"/>
          <w:sz w:val="24"/>
          <w:szCs w:val="24"/>
        </w:rPr>
        <w:br/>
        <w:t>Ms. Laura Clark, Vice Chancellor for Academics</w:t>
      </w:r>
    </w:p>
    <w:p w:rsidR="0078491D" w:rsidRPr="00DE72DC" w:rsidRDefault="0078491D" w:rsidP="009B126A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E72DC">
        <w:rPr>
          <w:rFonts w:ascii="Arial" w:eastAsia="Times New Roman" w:hAnsi="Arial" w:cs="Arial"/>
          <w:sz w:val="24"/>
          <w:szCs w:val="24"/>
        </w:rPr>
        <w:t>Phone: 870-826-0864</w:t>
      </w:r>
      <w:r w:rsidRPr="00DE72DC">
        <w:rPr>
          <w:rFonts w:ascii="Arial" w:eastAsia="Times New Roman" w:hAnsi="Arial" w:cs="Arial"/>
          <w:sz w:val="24"/>
          <w:szCs w:val="24"/>
        </w:rPr>
        <w:br/>
      </w:r>
      <w:hyperlink r:id="rId53" w:history="1">
        <w:r w:rsidRPr="00DE72DC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>laura.clark@uacch.edu</w:t>
        </w:r>
      </w:hyperlink>
    </w:p>
    <w:sectPr w:rsidR="0078491D" w:rsidRPr="00DE72DC" w:rsidSect="002F3B6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i1.wp.com/nacep.org/images/check-green.jpeg?w=980" style="width:18pt;height:17.25pt;visibility:visible;mso-wrap-style:square" o:bullet="t">
        <v:imagedata r:id="rId1" o:title="check-green"/>
      </v:shape>
    </w:pict>
  </w:numPicBullet>
  <w:abstractNum w:abstractNumId="0" w15:restartNumberingAfterBreak="0">
    <w:nsid w:val="05A007FE"/>
    <w:multiLevelType w:val="hybridMultilevel"/>
    <w:tmpl w:val="B3B49264"/>
    <w:lvl w:ilvl="0" w:tplc="7F069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4C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66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A5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00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63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A5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89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45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835A7B"/>
    <w:multiLevelType w:val="hybridMultilevel"/>
    <w:tmpl w:val="C1405188"/>
    <w:lvl w:ilvl="0" w:tplc="63C87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2B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63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C7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01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08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40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8C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C2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0C798E"/>
    <w:multiLevelType w:val="hybridMultilevel"/>
    <w:tmpl w:val="1AB2A776"/>
    <w:lvl w:ilvl="0" w:tplc="B57019B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F27EDC"/>
    <w:multiLevelType w:val="hybridMultilevel"/>
    <w:tmpl w:val="0DF4B9A2"/>
    <w:lvl w:ilvl="0" w:tplc="B5701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C72"/>
    <w:multiLevelType w:val="hybridMultilevel"/>
    <w:tmpl w:val="837216D4"/>
    <w:lvl w:ilvl="0" w:tplc="0DA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C2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C9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E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A7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0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E3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83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6D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1A281C"/>
    <w:multiLevelType w:val="hybridMultilevel"/>
    <w:tmpl w:val="EFAE705A"/>
    <w:lvl w:ilvl="0" w:tplc="85745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06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2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5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2A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24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EB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E9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644E81"/>
    <w:multiLevelType w:val="hybridMultilevel"/>
    <w:tmpl w:val="CEA2D71A"/>
    <w:lvl w:ilvl="0" w:tplc="B5701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21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2E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C9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F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EF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0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E1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BF02C9"/>
    <w:multiLevelType w:val="hybridMultilevel"/>
    <w:tmpl w:val="FAC01E20"/>
    <w:lvl w:ilvl="0" w:tplc="F9D85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C9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0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621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E8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C6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C2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1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B35CBC"/>
    <w:multiLevelType w:val="hybridMultilevel"/>
    <w:tmpl w:val="BD366428"/>
    <w:lvl w:ilvl="0" w:tplc="B6F43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C7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E6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C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C8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E8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2D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4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AE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B375EA"/>
    <w:multiLevelType w:val="hybridMultilevel"/>
    <w:tmpl w:val="E454E6AC"/>
    <w:lvl w:ilvl="0" w:tplc="E6F29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48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AB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69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4E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7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A2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0B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07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6B6B79"/>
    <w:multiLevelType w:val="hybridMultilevel"/>
    <w:tmpl w:val="7BBE8FAA"/>
    <w:lvl w:ilvl="0" w:tplc="E3B4F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2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01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E6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A1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6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AD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88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20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FF"/>
    <w:rsid w:val="00016164"/>
    <w:rsid w:val="00027F82"/>
    <w:rsid w:val="00053B90"/>
    <w:rsid w:val="00064B5B"/>
    <w:rsid w:val="00072ED8"/>
    <w:rsid w:val="000C7D31"/>
    <w:rsid w:val="001075A0"/>
    <w:rsid w:val="00135050"/>
    <w:rsid w:val="001E4FDE"/>
    <w:rsid w:val="0020080F"/>
    <w:rsid w:val="00200A69"/>
    <w:rsid w:val="00237829"/>
    <w:rsid w:val="002A3D6C"/>
    <w:rsid w:val="002B55A7"/>
    <w:rsid w:val="002C6E42"/>
    <w:rsid w:val="002D04B1"/>
    <w:rsid w:val="002D7055"/>
    <w:rsid w:val="002F3B6E"/>
    <w:rsid w:val="002F5FEB"/>
    <w:rsid w:val="0033305B"/>
    <w:rsid w:val="003553A5"/>
    <w:rsid w:val="003B30DD"/>
    <w:rsid w:val="003D74A3"/>
    <w:rsid w:val="00415C09"/>
    <w:rsid w:val="004469DD"/>
    <w:rsid w:val="00452F22"/>
    <w:rsid w:val="004965E0"/>
    <w:rsid w:val="004D4275"/>
    <w:rsid w:val="004F2B4A"/>
    <w:rsid w:val="005266A3"/>
    <w:rsid w:val="00530AFC"/>
    <w:rsid w:val="005329F0"/>
    <w:rsid w:val="00554FCC"/>
    <w:rsid w:val="005B00A8"/>
    <w:rsid w:val="005E1B08"/>
    <w:rsid w:val="00601192"/>
    <w:rsid w:val="006230D4"/>
    <w:rsid w:val="00636CED"/>
    <w:rsid w:val="00642C01"/>
    <w:rsid w:val="0069610C"/>
    <w:rsid w:val="006B36E4"/>
    <w:rsid w:val="006D3063"/>
    <w:rsid w:val="00735617"/>
    <w:rsid w:val="00764784"/>
    <w:rsid w:val="00776AAC"/>
    <w:rsid w:val="0078491D"/>
    <w:rsid w:val="007C4652"/>
    <w:rsid w:val="007D5859"/>
    <w:rsid w:val="007D5BD1"/>
    <w:rsid w:val="0080408E"/>
    <w:rsid w:val="00852DCC"/>
    <w:rsid w:val="0089422C"/>
    <w:rsid w:val="008A3576"/>
    <w:rsid w:val="008B3624"/>
    <w:rsid w:val="00930AD9"/>
    <w:rsid w:val="00971251"/>
    <w:rsid w:val="00980FCB"/>
    <w:rsid w:val="009A0F07"/>
    <w:rsid w:val="009B126A"/>
    <w:rsid w:val="009C5660"/>
    <w:rsid w:val="009C66F7"/>
    <w:rsid w:val="009D483E"/>
    <w:rsid w:val="009E380B"/>
    <w:rsid w:val="00A22B16"/>
    <w:rsid w:val="00A37D19"/>
    <w:rsid w:val="00A51836"/>
    <w:rsid w:val="00A6493A"/>
    <w:rsid w:val="00AC1148"/>
    <w:rsid w:val="00AE45D8"/>
    <w:rsid w:val="00AF4D78"/>
    <w:rsid w:val="00B038FF"/>
    <w:rsid w:val="00B26A2A"/>
    <w:rsid w:val="00B552CC"/>
    <w:rsid w:val="00B66A93"/>
    <w:rsid w:val="00BB1669"/>
    <w:rsid w:val="00BE1DD5"/>
    <w:rsid w:val="00BE64B8"/>
    <w:rsid w:val="00C622FC"/>
    <w:rsid w:val="00CC566C"/>
    <w:rsid w:val="00D002F2"/>
    <w:rsid w:val="00D31F66"/>
    <w:rsid w:val="00D559CB"/>
    <w:rsid w:val="00D9283E"/>
    <w:rsid w:val="00D975E8"/>
    <w:rsid w:val="00DC6A8B"/>
    <w:rsid w:val="00DE2D06"/>
    <w:rsid w:val="00DE72DC"/>
    <w:rsid w:val="00E47BBB"/>
    <w:rsid w:val="00E50FAB"/>
    <w:rsid w:val="00ED6CDD"/>
    <w:rsid w:val="00ED7BFF"/>
    <w:rsid w:val="00EE0842"/>
    <w:rsid w:val="00EF238F"/>
    <w:rsid w:val="00F02B6D"/>
    <w:rsid w:val="00F426FF"/>
    <w:rsid w:val="00F67BAB"/>
    <w:rsid w:val="00F84B9C"/>
    <w:rsid w:val="00F97EE1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F4E17-7300-42F5-BC3D-918CF93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7BFF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ED7B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354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7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4720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4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32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472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5009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9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851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3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3049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0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6541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22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1942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9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9791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8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290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03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6810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68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01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7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750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45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9127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5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200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81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6682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7801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6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698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2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8951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13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704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1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1836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01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319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1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654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uapb.edu/" TargetMode="External"/><Relationship Id="rId26" Type="http://schemas.openxmlformats.org/officeDocument/2006/relationships/hyperlink" Target="http://www.asub.edu/concurrent" TargetMode="External"/><Relationship Id="rId39" Type="http://schemas.openxmlformats.org/officeDocument/2006/relationships/hyperlink" Target="mailto:cpoteet@npc.edu" TargetMode="External"/><Relationship Id="rId21" Type="http://schemas.openxmlformats.org/officeDocument/2006/relationships/hyperlink" Target="mailto:CBittick@uca.edu" TargetMode="External"/><Relationship Id="rId34" Type="http://schemas.openxmlformats.org/officeDocument/2006/relationships/hyperlink" Target="http://www.coto.edu/pages/Concurrent-Enrollment-Program" TargetMode="External"/><Relationship Id="rId42" Type="http://schemas.openxmlformats.org/officeDocument/2006/relationships/hyperlink" Target="http://www.nwacc.edu/web/ece/" TargetMode="External"/><Relationship Id="rId47" Type="http://schemas.openxmlformats.org/officeDocument/2006/relationships/hyperlink" Target="mailto:dking@pccua.edu" TargetMode="External"/><Relationship Id="rId50" Type="http://schemas.openxmlformats.org/officeDocument/2006/relationships/hyperlink" Target="http://www.uaccb.edu/concurrent-credit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state.edu" TargetMode="External"/><Relationship Id="rId12" Type="http://schemas.openxmlformats.org/officeDocument/2006/relationships/hyperlink" Target="mailto:Meagan.Bowling@uafs.edu" TargetMode="External"/><Relationship Id="rId17" Type="http://schemas.openxmlformats.org/officeDocument/2006/relationships/hyperlink" Target="mailto:bower@uamont.edu" TargetMode="External"/><Relationship Id="rId25" Type="http://schemas.openxmlformats.org/officeDocument/2006/relationships/hyperlink" Target="mailto:dparker@smail.anc.edu" TargetMode="External"/><Relationship Id="rId33" Type="http://schemas.openxmlformats.org/officeDocument/2006/relationships/hyperlink" Target="mailto:sarah.waltermire@blackrivertech.edu" TargetMode="External"/><Relationship Id="rId38" Type="http://schemas.openxmlformats.org/officeDocument/2006/relationships/hyperlink" Target="http://www.npc.edu/academics/concurrent/" TargetMode="External"/><Relationship Id="rId46" Type="http://schemas.openxmlformats.org/officeDocument/2006/relationships/hyperlink" Target="http://www.pccua.edu/highschoolre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amont.edu/" TargetMode="External"/><Relationship Id="rId20" Type="http://schemas.openxmlformats.org/officeDocument/2006/relationships/hyperlink" Target="http://http/uca.edu/registrar/concurrent-enrollment-program/" TargetMode="External"/><Relationship Id="rId29" Type="http://schemas.openxmlformats.org/officeDocument/2006/relationships/hyperlink" Target="mailto:meggensperger@asumh.edu" TargetMode="External"/><Relationship Id="rId41" Type="http://schemas.openxmlformats.org/officeDocument/2006/relationships/hyperlink" Target="mailto:nbonds@northark.ed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rolinewaller@saumag.edu" TargetMode="External"/><Relationship Id="rId24" Type="http://schemas.openxmlformats.org/officeDocument/2006/relationships/hyperlink" Target="http://www.arkansasnortheasterncollege.org" TargetMode="External"/><Relationship Id="rId32" Type="http://schemas.openxmlformats.org/officeDocument/2006/relationships/hyperlink" Target="http://www.blackrivertech.org/concurrent_classes/" TargetMode="External"/><Relationship Id="rId37" Type="http://schemas.openxmlformats.org/officeDocument/2006/relationships/hyperlink" Target="mailto:jrhodes@cccua.edu" TargetMode="External"/><Relationship Id="rId40" Type="http://schemas.openxmlformats.org/officeDocument/2006/relationships/hyperlink" Target="http://www.northark.edu/academics_programs/northark_cep.aspx" TargetMode="External"/><Relationship Id="rId45" Type="http://schemas.openxmlformats.org/officeDocument/2006/relationships/hyperlink" Target="mailto:clorch@ozarka.edu" TargetMode="External"/><Relationship Id="rId53" Type="http://schemas.openxmlformats.org/officeDocument/2006/relationships/hyperlink" Target="mailto:laura.clark@uacc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oore3@ualr.edu" TargetMode="External"/><Relationship Id="rId23" Type="http://schemas.openxmlformats.org/officeDocument/2006/relationships/hyperlink" Target="mailto:mreddin@jbu.edu" TargetMode="External"/><Relationship Id="rId28" Type="http://schemas.openxmlformats.org/officeDocument/2006/relationships/hyperlink" Target="http://www.asumh.edu/admissions/concurrent-student.dot" TargetMode="External"/><Relationship Id="rId36" Type="http://schemas.openxmlformats.org/officeDocument/2006/relationships/hyperlink" Target="http://www.cccua.edu/admission-registration/concurrent-enrollment" TargetMode="External"/><Relationship Id="rId49" Type="http://schemas.openxmlformats.org/officeDocument/2006/relationships/hyperlink" Target="mailto:lwilliam@sautech.edu" TargetMode="External"/><Relationship Id="rId10" Type="http://schemas.openxmlformats.org/officeDocument/2006/relationships/hyperlink" Target="http://web.saumag.edu/ce/concurrent/" TargetMode="External"/><Relationship Id="rId19" Type="http://schemas.openxmlformats.org/officeDocument/2006/relationships/hyperlink" Target="mailto:corbinb@uapb.edu" TargetMode="External"/><Relationship Id="rId31" Type="http://schemas.openxmlformats.org/officeDocument/2006/relationships/hyperlink" Target="mailto:amooneyhan@asun.edu" TargetMode="External"/><Relationship Id="rId44" Type="http://schemas.openxmlformats.org/officeDocument/2006/relationships/hyperlink" Target="http://www.ozarka.edu/concurrent.cfm" TargetMode="External"/><Relationship Id="rId52" Type="http://schemas.openxmlformats.org/officeDocument/2006/relationships/hyperlink" Target="http://www.uacch.edu/?page_id=18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rock@atut.edu" TargetMode="External"/><Relationship Id="rId14" Type="http://schemas.openxmlformats.org/officeDocument/2006/relationships/hyperlink" Target="http://ualr.edu/earlycredit/" TargetMode="External"/><Relationship Id="rId22" Type="http://schemas.openxmlformats.org/officeDocument/2006/relationships/hyperlink" Target="http://www.jbu.edu/admissions/early_credit/concurrent/" TargetMode="External"/><Relationship Id="rId27" Type="http://schemas.openxmlformats.org/officeDocument/2006/relationships/hyperlink" Target="mailto:kapenix@asub.edu" TargetMode="External"/><Relationship Id="rId30" Type="http://schemas.openxmlformats.org/officeDocument/2006/relationships/hyperlink" Target="http://portal.asun.edu/ICS/Concurrent/" TargetMode="External"/><Relationship Id="rId35" Type="http://schemas.openxmlformats.org/officeDocument/2006/relationships/hyperlink" Target="mailto:terric@coto.edu" TargetMode="External"/><Relationship Id="rId43" Type="http://schemas.openxmlformats.org/officeDocument/2006/relationships/hyperlink" Target="mailto:djohnson@nwacc.edu" TargetMode="External"/><Relationship Id="rId48" Type="http://schemas.openxmlformats.org/officeDocument/2006/relationships/hyperlink" Target="http://www.sautech.edu/community/concurrent.aspx" TargetMode="External"/><Relationship Id="rId8" Type="http://schemas.openxmlformats.org/officeDocument/2006/relationships/hyperlink" Target="mailto:bdoyle@astate.edu/concurrent" TargetMode="External"/><Relationship Id="rId51" Type="http://schemas.openxmlformats.org/officeDocument/2006/relationships/hyperlink" Target="mailto:judy.engles@uaccb.edu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7CC2-D85C-4638-839E-4E89DC7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Jones</dc:creator>
  <cp:lastModifiedBy>Angela Lasiter</cp:lastModifiedBy>
  <cp:revision>4</cp:revision>
  <cp:lastPrinted>2016-12-12T21:59:00Z</cp:lastPrinted>
  <dcterms:created xsi:type="dcterms:W3CDTF">2016-12-16T15:32:00Z</dcterms:created>
  <dcterms:modified xsi:type="dcterms:W3CDTF">2016-12-16T15:33:00Z</dcterms:modified>
</cp:coreProperties>
</file>