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7B4441">
        <w:rPr>
          <w:iCs/>
        </w:rPr>
        <w:t>5</w:t>
      </w:r>
      <w:r w:rsidR="001F2F3C">
        <w:rPr>
          <w:iCs/>
        </w:rPr>
        <w:t>-</w:t>
      </w:r>
      <w:r w:rsidR="000347A7">
        <w:rPr>
          <w:iCs/>
        </w:rPr>
        <w:t>16</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0347A7">
        <w:rPr>
          <w:iCs/>
          <w:szCs w:val="20"/>
        </w:rPr>
        <w:t>17</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2176F8"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2176F8">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2176F8">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2176F8"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CC2A1B">
              <w:rPr>
                <w:bCs/>
              </w:rPr>
              <w:t>Church-Related Training, Exempt from Certification: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2176F8"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5B0D9D" w:rsidRDefault="005B0D9D" w:rsidP="005B0D9D">
            <w:pPr>
              <w:pStyle w:val="BodyTextIndent"/>
              <w:ind w:left="0"/>
            </w:pPr>
          </w:p>
          <w:p w:rsidR="005B0D9D" w:rsidRDefault="005B0D9D" w:rsidP="005B0D9D">
            <w:pPr>
              <w:pStyle w:val="BodyTextIndent"/>
              <w:ind w:left="0"/>
            </w:pP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2176F8"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2176F8"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2176F8"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095D17" w:rsidRDefault="00095D17" w:rsidP="005B0D9D">
            <w:pPr>
              <w:pStyle w:val="BodyTextIndent"/>
              <w:ind w:left="0"/>
              <w:rPr>
                <w:bCs/>
              </w:rPr>
            </w:pPr>
          </w:p>
          <w:p w:rsidR="005B0D9D" w:rsidRDefault="005B0D9D" w:rsidP="005B0D9D">
            <w:pPr>
              <w:pStyle w:val="BodyTextIndent"/>
              <w:ind w:left="0"/>
              <w:rPr>
                <w:bCs/>
              </w:rPr>
            </w:pPr>
            <w:r w:rsidRPr="00E46310">
              <w:rPr>
                <w:bCs/>
              </w:rPr>
              <w:t>Accreditation:  Distance Education and Training Council</w:t>
            </w:r>
            <w:r>
              <w:rPr>
                <w:bCs/>
              </w:rPr>
              <w:t xml:space="preserve"> (Pending)</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2176F8" w:rsidP="005B0D9D">
            <w:pPr>
              <w:pStyle w:val="BodyTextIndent"/>
              <w:ind w:left="0"/>
              <w:rPr>
                <w:rStyle w:val="Hyperlink"/>
              </w:rPr>
            </w:pPr>
            <w:hyperlink r:id="rId17"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Default="005B0D9D" w:rsidP="005B0D9D">
            <w:pPr>
              <w:pStyle w:val="BodyTextIndent"/>
              <w:ind w:left="0"/>
            </w:pP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5B0D9D" w:rsidP="005B0D9D">
            <w:pPr>
              <w:pStyle w:val="BodyTextIndent"/>
              <w:ind w:left="0"/>
            </w:pP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2176F8" w:rsidP="00970D41">
            <w:pPr>
              <w:pStyle w:val="BodyTextIndent"/>
              <w:ind w:left="0"/>
              <w:rPr>
                <w:bCs/>
                <w:color w:val="FF0000"/>
              </w:rPr>
            </w:pPr>
            <w:hyperlink r:id="rId18"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Programs at the 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2176F8" w:rsidP="005B0D9D">
            <w:pPr>
              <w:pStyle w:val="BodyTextIndent"/>
              <w:ind w:left="0"/>
              <w:rPr>
                <w:bCs/>
              </w:rPr>
            </w:pPr>
            <w:hyperlink r:id="rId19"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Bachelor of Science in Information Systems</w:t>
            </w:r>
          </w:p>
          <w:p w:rsidR="005B0D9D" w:rsidRDefault="005B0D9D" w:rsidP="005B0D9D">
            <w:pPr>
              <w:pStyle w:val="BodyTextIndent"/>
              <w:ind w:left="0" w:right="6"/>
              <w:rPr>
                <w:bCs/>
              </w:rPr>
            </w:pPr>
            <w:r>
              <w:rPr>
                <w:bCs/>
              </w:rPr>
              <w:t>Bachelor of Science in Information Technology</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5B0D9D">
            <w:pPr>
              <w:pStyle w:val="BodyTextIndent"/>
              <w:ind w:left="0" w:right="6"/>
              <w:rPr>
                <w:bCs/>
              </w:rPr>
            </w:pPr>
            <w:r>
              <w:rPr>
                <w:bCs/>
              </w:rPr>
              <w:t>Master of Science in Management</w:t>
            </w:r>
          </w:p>
          <w:p w:rsidR="005B0D9D" w:rsidRDefault="005B0D9D" w:rsidP="005B0D9D">
            <w:pPr>
              <w:pStyle w:val="BodyTextIndent"/>
              <w:ind w:left="0" w:right="6"/>
              <w:rPr>
                <w:b/>
                <w:bCs/>
              </w:rPr>
            </w:pP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2176F8" w:rsidP="005B0D9D">
            <w:pPr>
              <w:pStyle w:val="BodyTextIndent"/>
              <w:ind w:left="0"/>
              <w:rPr>
                <w:bCs/>
                <w:color w:val="FF0000"/>
              </w:rPr>
            </w:pPr>
            <w:hyperlink r:id="rId20" w:history="1">
              <w:r w:rsidR="005B0D9D" w:rsidRPr="00AB48FF">
                <w:rPr>
                  <w:rStyle w:val="Hyperlink"/>
                  <w:bCs/>
                </w:rPr>
                <w:t>vinu.edu/web/guest/home</w:t>
              </w:r>
            </w:hyperlink>
          </w:p>
          <w:p w:rsidR="00401C7E" w:rsidRDefault="00401C7E" w:rsidP="005B0D9D">
            <w:pPr>
              <w:rPr>
                <w:sz w:val="20"/>
              </w:rPr>
            </w:pPr>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2176F8" w:rsidP="005B0D9D">
            <w:pPr>
              <w:pStyle w:val="BodyTextIndent"/>
              <w:ind w:left="0"/>
              <w:rPr>
                <w:bCs/>
                <w:color w:val="FF0000"/>
              </w:rPr>
            </w:pPr>
            <w:hyperlink r:id="rId21"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CE5A85">
              <w:rPr>
                <w:b/>
                <w:bCs/>
                <w:color w:val="FF0000"/>
              </w:rPr>
              <w:t>NOR</w:t>
            </w:r>
            <w:r w:rsidR="00973F20">
              <w:rPr>
                <w:b/>
                <w:bCs/>
                <w:color w:val="FF0000"/>
              </w:rPr>
              <w:t>THWEST AR</w:t>
            </w:r>
          </w:p>
          <w:p w:rsidR="005B0D9D" w:rsidRDefault="002176F8" w:rsidP="005B0D9D">
            <w:pPr>
              <w:pStyle w:val="BodyTextIndent"/>
              <w:ind w:left="0"/>
            </w:pPr>
            <w:hyperlink r:id="rId22"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UNIVERSITY-LITTLE ROCK, AR</w:t>
            </w:r>
          </w:p>
          <w:p w:rsidR="005B0D9D" w:rsidRDefault="002176F8" w:rsidP="005B0D9D">
            <w:pPr>
              <w:pStyle w:val="BodyTextIndent"/>
              <w:ind w:left="0"/>
            </w:pPr>
            <w:hyperlink r:id="rId23"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r>
              <w:t>Master of Science in Environmental Management</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2176F8" w:rsidP="005B0D9D">
            <w:pPr>
              <w:pStyle w:val="BodyTextIndent"/>
              <w:ind w:left="0"/>
            </w:pPr>
            <w:hyperlink r:id="rId24"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Master of Arts in Information Technology Development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6B751B" w:rsidRPr="00504C38" w:rsidRDefault="001B76E8" w:rsidP="001B76E8">
      <w:pPr>
        <w:rPr>
          <w:b/>
          <w:u w:val="single"/>
        </w:rPr>
      </w:pPr>
      <w:r w:rsidRPr="001B76E8">
        <w:rPr>
          <w:b/>
          <w:bCs/>
          <w:sz w:val="22"/>
        </w:rPr>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5895"/>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2176F8" w:rsidP="008D7319">
            <w:pPr>
              <w:pStyle w:val="BodyTextIndent"/>
              <w:ind w:left="0"/>
              <w:rPr>
                <w:bCs/>
                <w:color w:val="FF0000"/>
              </w:rPr>
            </w:pPr>
            <w:hyperlink r:id="rId25"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7A721B" w:rsidRDefault="007A721B" w:rsidP="006113EE">
            <w:pPr>
              <w:pStyle w:val="BodyTextIndent"/>
              <w:ind w:left="0"/>
            </w:pPr>
            <w:r>
              <w:t>Accreditation:  Western Association of Schools and Colleges</w:t>
            </w:r>
          </w:p>
          <w:p w:rsidR="00973F20" w:rsidRDefault="00973F20" w:rsidP="006113EE">
            <w:pPr>
              <w:pStyle w:val="BodyTextIndent"/>
              <w:ind w:left="0"/>
            </w:pP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C93779" w:rsidRPr="0055290B" w:rsidRDefault="006113EE" w:rsidP="006E6E44">
            <w:pPr>
              <w:pStyle w:val="BodyTextIndent"/>
              <w:ind w:left="0" w:right="6"/>
            </w:pPr>
            <w:r w:rsidRPr="0055290B">
              <w:t>Associate of Arts in Game Development</w:t>
            </w:r>
          </w:p>
          <w:p w:rsidR="006113EE" w:rsidRPr="0055290B" w:rsidRDefault="006113EE" w:rsidP="006E6E44">
            <w:pPr>
              <w:pStyle w:val="BodyTextIndent"/>
              <w:ind w:left="0" w:right="6"/>
            </w:pPr>
            <w:r w:rsidRPr="0055290B">
              <w:t>Bachelor of Architecture</w:t>
            </w:r>
          </w:p>
          <w:p w:rsidR="006113EE" w:rsidRPr="0055290B" w:rsidRDefault="006113EE" w:rsidP="006E6E44">
            <w:pPr>
              <w:pStyle w:val="BodyTextIndent"/>
              <w:ind w:left="0" w:right="6"/>
            </w:pPr>
            <w:r w:rsidRPr="0055290B">
              <w:t>Bachelor of Fine Arts in Art Education</w:t>
            </w:r>
          </w:p>
          <w:p w:rsidR="006113EE" w:rsidRPr="0055290B" w:rsidRDefault="006113EE" w:rsidP="006E6E44">
            <w:pPr>
              <w:pStyle w:val="BodyTextIndent"/>
              <w:ind w:left="0" w:right="6"/>
            </w:pPr>
            <w:r w:rsidRPr="0055290B">
              <w:t>Bachelor of Fine Arts in Fashion</w:t>
            </w:r>
          </w:p>
          <w:p w:rsidR="006113EE" w:rsidRPr="0055290B" w:rsidRDefault="006113EE" w:rsidP="006E6E44">
            <w:pPr>
              <w:pStyle w:val="BodyTextIndent"/>
              <w:ind w:left="0" w:right="6"/>
            </w:pPr>
            <w:r w:rsidRPr="0055290B">
              <w:t>Bachelor of Fine Arts in Illustration</w:t>
            </w:r>
          </w:p>
          <w:p w:rsidR="006113EE" w:rsidRPr="0055290B" w:rsidRDefault="006113EE" w:rsidP="006E6E44">
            <w:pPr>
              <w:pStyle w:val="BodyTextIndent"/>
              <w:ind w:left="0" w:right="6"/>
            </w:pPr>
            <w:r w:rsidRPr="0055290B">
              <w:t>Bachelor of Fine Arts in Photography</w:t>
            </w:r>
          </w:p>
          <w:p w:rsidR="006113EE" w:rsidRPr="0055290B" w:rsidRDefault="006113EE" w:rsidP="006E6E44">
            <w:pPr>
              <w:pStyle w:val="BodyTextIndent"/>
              <w:ind w:left="0" w:right="6"/>
            </w:pPr>
            <w:r w:rsidRPr="0055290B">
              <w:t>Bachelor of Fine Arts in Visual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6113EE" w:rsidRPr="0055290B" w:rsidRDefault="0055290B" w:rsidP="006E6E44">
            <w:pPr>
              <w:pStyle w:val="BodyTextIndent"/>
              <w:ind w:left="0" w:right="6"/>
            </w:pPr>
            <w:r w:rsidRPr="0055290B">
              <w:t>Master of Fine Arts in Animation and Visual Effects</w:t>
            </w:r>
          </w:p>
          <w:p w:rsidR="0055290B" w:rsidRPr="006A68EA" w:rsidRDefault="0055290B" w:rsidP="00095D17">
            <w:pPr>
              <w:pStyle w:val="BodyTextIndent"/>
              <w:ind w:left="0" w:right="6"/>
              <w:rPr>
                <w:b/>
              </w:rPr>
            </w:pPr>
            <w:r w:rsidRPr="0055290B">
              <w:t>Master of Fine Arts in Fine Art</w:t>
            </w:r>
          </w:p>
        </w:tc>
      </w:tr>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2176F8" w:rsidP="00D2773C">
            <w:pPr>
              <w:rPr>
                <w:bCs/>
                <w:sz w:val="20"/>
              </w:rPr>
            </w:pPr>
            <w:hyperlink r:id="rId26"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973F20" w:rsidRDefault="00973F20" w:rsidP="004A117A">
            <w:pPr>
              <w:pStyle w:val="BodyTextIndent"/>
              <w:ind w:left="0"/>
              <w:rPr>
                <w:bCs/>
              </w:rPr>
            </w:pPr>
          </w:p>
          <w:p w:rsidR="00ED1B34" w:rsidRDefault="004A117A" w:rsidP="00973F20">
            <w:pPr>
              <w:pStyle w:val="BodyTextIndent"/>
              <w:ind w:left="0"/>
              <w:rPr>
                <w:b/>
                <w:bCs/>
                <w:color w:val="FF0000"/>
              </w:rPr>
            </w:pPr>
            <w:r>
              <w:rPr>
                <w:bCs/>
              </w:rPr>
              <w:t>A</w:t>
            </w:r>
            <w:r w:rsidRPr="00271F39">
              <w:rPr>
                <w:bCs/>
              </w:rPr>
              <w:t>ccreditation:</w:t>
            </w:r>
            <w:r w:rsidRPr="00271F39">
              <w:rPr>
                <w:b/>
                <w:bCs/>
              </w:rPr>
              <w:t xml:space="preserve">  </w:t>
            </w:r>
            <w:r>
              <w:t>Western Association of Schools and Colleges</w:t>
            </w:r>
          </w:p>
        </w:tc>
        <w:tc>
          <w:tcPr>
            <w:tcW w:w="0" w:type="auto"/>
          </w:tcPr>
          <w:p w:rsidR="00546E43" w:rsidRDefault="00546E43" w:rsidP="006E6E44">
            <w:pPr>
              <w:pStyle w:val="BodyTextIndent"/>
              <w:ind w:left="0" w:right="6"/>
              <w:rPr>
                <w:b/>
              </w:rPr>
            </w:pPr>
          </w:p>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96A99">
            <w:pPr>
              <w:pStyle w:val="BodyTextIndent"/>
              <w:ind w:left="346" w:hanging="288"/>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96A99">
            <w:pPr>
              <w:pStyle w:val="BodyTextIndent"/>
              <w:ind w:left="346" w:hanging="288"/>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DD1514"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2176F8" w:rsidP="00EA4852">
            <w:pPr>
              <w:pStyle w:val="BodyTextIndent"/>
              <w:tabs>
                <w:tab w:val="left" w:pos="3252"/>
              </w:tabs>
              <w:ind w:left="0"/>
              <w:rPr>
                <w:color w:val="0000FF"/>
                <w:u w:val="single"/>
              </w:rPr>
            </w:pPr>
            <w:hyperlink r:id="rId27"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81294F" w:rsidRDefault="0081294F"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DF692C" w:rsidRDefault="00DF692C"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Default="00651A23" w:rsidP="0008259C">
            <w:pPr>
              <w:pStyle w:val="BodyTextIndent"/>
              <w:ind w:left="0"/>
              <w:rPr>
                <w:bCs/>
              </w:rPr>
            </w:pPr>
          </w:p>
          <w:p w:rsidR="00DD1514" w:rsidRDefault="00DD1514" w:rsidP="0008259C">
            <w:pPr>
              <w:pStyle w:val="BodyTextIndent"/>
              <w:ind w:left="0"/>
              <w:rPr>
                <w:bCs/>
              </w:rPr>
            </w:pPr>
          </w:p>
          <w:p w:rsidR="00095D17" w:rsidRDefault="00095D17" w:rsidP="0008259C">
            <w:pPr>
              <w:pStyle w:val="BodyTextIndent"/>
              <w:ind w:left="0"/>
              <w:rPr>
                <w:bCs/>
              </w:rPr>
            </w:pPr>
          </w:p>
          <w:p w:rsidR="00DD1514" w:rsidRDefault="00DD1514" w:rsidP="0008259C">
            <w:pPr>
              <w:pStyle w:val="BodyTextIndent"/>
              <w:ind w:left="0"/>
              <w:rPr>
                <w:bCs/>
              </w:rPr>
            </w:pPr>
          </w:p>
          <w:p w:rsidR="00DD1514" w:rsidRPr="0006522B" w:rsidRDefault="00DD1514" w:rsidP="0008259C">
            <w:pPr>
              <w:pStyle w:val="BodyTextIndent"/>
              <w:ind w:left="0"/>
              <w:rPr>
                <w:bCs/>
              </w:rPr>
            </w:pPr>
            <w:r w:rsidRPr="00337703">
              <w:rPr>
                <w:bCs/>
              </w:rPr>
              <w:t>Accreditation:  Middle State</w:t>
            </w:r>
            <w:r>
              <w:rPr>
                <w:bCs/>
              </w:rPr>
              <w:t>s</w:t>
            </w:r>
            <w:r w:rsidRPr="00337703">
              <w:rPr>
                <w:bCs/>
              </w:rPr>
              <w:t xml:space="preserve"> Commission on Higher Education</w:t>
            </w:r>
          </w:p>
        </w:tc>
        <w:tc>
          <w:tcPr>
            <w:tcW w:w="0" w:type="auto"/>
          </w:tcPr>
          <w:p w:rsidR="00546E43" w:rsidRDefault="00DD1514" w:rsidP="00DD1514">
            <w:pPr>
              <w:pStyle w:val="BodyTextIndent"/>
              <w:ind w:left="0" w:right="6"/>
              <w:rPr>
                <w:b/>
              </w:rPr>
            </w:pPr>
            <w:r>
              <w:rPr>
                <w:b/>
              </w:rPr>
              <w:t xml:space="preserve"> </w:t>
            </w:r>
            <w:r w:rsidR="00546E43">
              <w:rPr>
                <w:b/>
              </w:rPr>
              <w:t xml:space="preserve"> </w:t>
            </w:r>
          </w:p>
          <w:p w:rsidR="00EA4852" w:rsidRDefault="00EA4852" w:rsidP="00DD1514">
            <w:pPr>
              <w:pStyle w:val="BodyTextIndent"/>
              <w:ind w:left="0" w:right="6"/>
              <w:rPr>
                <w:b/>
              </w:rPr>
            </w:pPr>
            <w:r>
              <w:rPr>
                <w:b/>
              </w:rPr>
              <w:t>Certified Undergraduate Programs</w:t>
            </w:r>
          </w:p>
          <w:p w:rsidR="00AB5D62" w:rsidRDefault="00AB5D62" w:rsidP="00546E43">
            <w:pPr>
              <w:pStyle w:val="BodyTextIndent"/>
              <w:ind w:left="0" w:right="6"/>
            </w:pPr>
            <w:r>
              <w:t>Associate of Science in Digital Photography</w:t>
            </w:r>
          </w:p>
          <w:p w:rsidR="00994D87" w:rsidRDefault="00994D87" w:rsidP="005642AA">
            <w:pPr>
              <w:pStyle w:val="BodyTextIndent"/>
              <w:ind w:left="0" w:right="6"/>
            </w:pPr>
            <w:r>
              <w:t>Associate of Science in Graphic Design</w:t>
            </w:r>
          </w:p>
          <w:p w:rsidR="00994D87" w:rsidRDefault="00994D87" w:rsidP="005642AA">
            <w:pPr>
              <w:pStyle w:val="BodyTextIndent"/>
              <w:ind w:left="0" w:right="6"/>
            </w:pPr>
            <w:r>
              <w:t>Associate of Science in Kitchen and Bath Design</w:t>
            </w:r>
          </w:p>
          <w:p w:rsidR="00994D87" w:rsidRDefault="00994D87" w:rsidP="005642AA">
            <w:pPr>
              <w:pStyle w:val="BodyTextIndent"/>
              <w:ind w:left="0" w:right="6"/>
            </w:pPr>
            <w:r>
              <w:t>Associate of Science in Web Design and Interactive Media</w:t>
            </w:r>
          </w:p>
          <w:p w:rsidR="00EA4852" w:rsidRPr="00337703" w:rsidRDefault="00EA4852" w:rsidP="005642AA">
            <w:pPr>
              <w:pStyle w:val="BodyTextIndent"/>
              <w:ind w:left="0" w:right="6"/>
            </w:pPr>
            <w:r w:rsidRPr="00337703">
              <w:t>Bachelor of Science in Advertising</w:t>
            </w:r>
          </w:p>
          <w:p w:rsidR="00EA4852" w:rsidRPr="00337703" w:rsidRDefault="00EA4852" w:rsidP="005642AA">
            <w:pPr>
              <w:pStyle w:val="BodyTextIndent"/>
              <w:ind w:left="0" w:right="6"/>
            </w:pPr>
            <w:r w:rsidRPr="00337703">
              <w:t>Bachelor of Science in Culinary Management</w:t>
            </w:r>
          </w:p>
          <w:p w:rsidR="00EA4852" w:rsidRPr="00337703" w:rsidRDefault="00EA4852" w:rsidP="005642AA">
            <w:pPr>
              <w:pStyle w:val="BodyTextIndent"/>
              <w:ind w:left="0" w:right="6"/>
            </w:pPr>
            <w:r w:rsidRPr="00337703">
              <w:t>Bachelor of Science in Fashion and Retail Management</w:t>
            </w:r>
          </w:p>
          <w:p w:rsidR="00EA4852" w:rsidRPr="00337703" w:rsidRDefault="00EA4852" w:rsidP="005642AA">
            <w:pPr>
              <w:pStyle w:val="BodyTextIndent"/>
              <w:ind w:left="0" w:right="6"/>
            </w:pPr>
            <w:r w:rsidRPr="00337703">
              <w:t>Bachelor of Science in Game and Art Design</w:t>
            </w:r>
          </w:p>
          <w:p w:rsidR="00EA4852" w:rsidRDefault="00EA4852" w:rsidP="005642AA">
            <w:pPr>
              <w:pStyle w:val="BodyTextIndent"/>
              <w:ind w:left="0" w:right="6"/>
            </w:pPr>
            <w:r w:rsidRPr="00337703">
              <w:t>Bachelor of Science in Graphic Design</w:t>
            </w:r>
          </w:p>
          <w:p w:rsidR="00EA4852" w:rsidRDefault="00EA4852" w:rsidP="005642AA">
            <w:pPr>
              <w:pStyle w:val="BodyTextIndent"/>
              <w:ind w:left="0" w:right="6"/>
            </w:pPr>
            <w:r>
              <w:t>Bachelor of Science in Hotel and Restaurant Management</w:t>
            </w:r>
          </w:p>
          <w:p w:rsidR="008772A3" w:rsidRDefault="008772A3" w:rsidP="005642AA">
            <w:pPr>
              <w:pStyle w:val="BodyTextIndent"/>
              <w:ind w:left="0" w:right="6"/>
            </w:pPr>
            <w:r>
              <w:t>Bachelor of Science in Instructional Technology and Design</w:t>
            </w:r>
          </w:p>
          <w:p w:rsidR="00EA4852" w:rsidRDefault="00EA4852" w:rsidP="005642AA">
            <w:pPr>
              <w:pStyle w:val="BodyTextIndent"/>
              <w:ind w:left="0" w:right="6"/>
            </w:pPr>
            <w:r>
              <w:t>Bachelor of Science in Interior Design</w:t>
            </w:r>
          </w:p>
          <w:p w:rsidR="008772A3" w:rsidRDefault="008772A3" w:rsidP="005642AA">
            <w:pPr>
              <w:pStyle w:val="BodyTextIndent"/>
              <w:ind w:left="288" w:hanging="288"/>
            </w:pPr>
            <w:r>
              <w:t>Bachelor of Science in Marketing and Entertainment Management</w:t>
            </w:r>
          </w:p>
          <w:p w:rsidR="00EA4852" w:rsidRDefault="00EA4852" w:rsidP="005642AA">
            <w:pPr>
              <w:pStyle w:val="BodyTextIndent"/>
              <w:ind w:left="0" w:right="6"/>
            </w:pPr>
            <w:r>
              <w:t>Bachelor of Science in Media Arts and Animation</w:t>
            </w:r>
          </w:p>
          <w:p w:rsidR="00EA4852" w:rsidRDefault="00EA4852" w:rsidP="005642AA">
            <w:pPr>
              <w:pStyle w:val="BodyTextIndent"/>
              <w:ind w:left="0" w:right="6"/>
            </w:pPr>
            <w:r>
              <w:t>Bachelor of Science in Photography</w:t>
            </w:r>
          </w:p>
          <w:p w:rsidR="008772A3" w:rsidRDefault="008772A3" w:rsidP="005642AA">
            <w:pPr>
              <w:pStyle w:val="BodyTextIndent"/>
              <w:ind w:left="0" w:right="6"/>
            </w:pPr>
            <w:r>
              <w:t>Bachelor of Science in Professional Writing for Creative Arts</w:t>
            </w:r>
          </w:p>
          <w:p w:rsidR="008772A3" w:rsidRDefault="008772A3" w:rsidP="005642AA">
            <w:pPr>
              <w:pStyle w:val="BodyTextIndent"/>
              <w:ind w:left="288" w:hanging="288"/>
            </w:pPr>
            <w:r>
              <w:t>Bachelor of Science in Software Development for Creative Technologies</w:t>
            </w:r>
          </w:p>
          <w:p w:rsidR="000B6761" w:rsidRPr="0006522B" w:rsidRDefault="00EA4852" w:rsidP="00973F20">
            <w:pPr>
              <w:pStyle w:val="BodyTextIndent"/>
              <w:ind w:left="0"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2176F8"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2176F8"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2176F8" w:rsidP="00C44174">
            <w:pPr>
              <w:pStyle w:val="BodyTextIndent"/>
              <w:ind w:left="0"/>
              <w:rPr>
                <w:rStyle w:val="Hyperlink"/>
                <w:bCs/>
              </w:rPr>
            </w:pPr>
            <w:hyperlink r:id="rId30"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2176F8"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DD1514" w:rsidRDefault="00DD1514" w:rsidP="00C44174">
            <w:pPr>
              <w:pStyle w:val="BodyTextIndent"/>
              <w:ind w:left="0"/>
              <w:rPr>
                <w:bCs/>
              </w:rPr>
            </w:pPr>
          </w:p>
          <w:p w:rsidR="00973F20" w:rsidRDefault="00973F20" w:rsidP="00973F20">
            <w:pPr>
              <w:pStyle w:val="BodyTextIndent"/>
              <w:ind w:left="0"/>
              <w:rPr>
                <w:bCs/>
              </w:rPr>
            </w:pPr>
            <w:r>
              <w:rPr>
                <w:bCs/>
              </w:rPr>
              <w:t xml:space="preserve">Accreditation:  </w:t>
            </w:r>
            <w:r w:rsidRPr="00BE0F8A">
              <w:t>New England Association of Schools and Colleges</w:t>
            </w:r>
          </w:p>
          <w:p w:rsidR="00DF692C" w:rsidRDefault="00DF692C" w:rsidP="00C44174">
            <w:pPr>
              <w:pStyle w:val="BodyTextIndent"/>
              <w:ind w:left="0"/>
              <w:rPr>
                <w:bCs/>
              </w:rPr>
            </w:pPr>
          </w:p>
          <w:p w:rsidR="004A117A" w:rsidRDefault="004A117A" w:rsidP="00C44174">
            <w:pPr>
              <w:pStyle w:val="BodyTextIndent"/>
              <w:ind w:left="0"/>
              <w:rPr>
                <w:bCs/>
              </w:rPr>
            </w:pPr>
          </w:p>
          <w:p w:rsidR="004A117A" w:rsidRDefault="004A117A" w:rsidP="00C44174">
            <w:pPr>
              <w:pStyle w:val="BodyTextIndent"/>
              <w:ind w:left="0"/>
              <w:rPr>
                <w:bCs/>
              </w:rPr>
            </w:pPr>
          </w:p>
          <w:p w:rsidR="00EE1D5B" w:rsidRPr="004A117A" w:rsidRDefault="00973F20" w:rsidP="000B6761">
            <w:pPr>
              <w:pStyle w:val="BodyTextIndent"/>
              <w:ind w:left="0"/>
              <w:rPr>
                <w:bCs/>
              </w:rPr>
            </w:pPr>
            <w:r>
              <w:rPr>
                <w:b/>
                <w:bCs/>
                <w:color w:val="FF0000"/>
              </w:rPr>
              <w:t>B</w:t>
            </w:r>
            <w:r w:rsidR="000B6761">
              <w:rPr>
                <w:b/>
                <w:bCs/>
                <w:color w:val="FF0000"/>
              </w:rPr>
              <w:t>OSTON UNIVERSITY</w:t>
            </w: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2176F8" w:rsidP="00C44174">
            <w:pPr>
              <w:pStyle w:val="BodyTextIndent"/>
              <w:ind w:left="0"/>
              <w:rPr>
                <w:rStyle w:val="Hyperlink"/>
                <w:bCs/>
              </w:rPr>
            </w:pPr>
            <w:hyperlink r:id="rId32"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5042B7" w:rsidRDefault="005042B7" w:rsidP="00C44174">
            <w:pPr>
              <w:pStyle w:val="BodyTextIndent"/>
              <w:ind w:left="0"/>
              <w:rPr>
                <w:bCs/>
              </w:rPr>
            </w:pPr>
          </w:p>
          <w:p w:rsidR="00A50C3D" w:rsidRPr="00A73529" w:rsidRDefault="00F4391B" w:rsidP="007A721B">
            <w:pPr>
              <w:pStyle w:val="BodyTextIndent"/>
              <w:ind w:left="0"/>
              <w:rPr>
                <w:bCs/>
              </w:rPr>
            </w:pPr>
            <w:r>
              <w:rPr>
                <w:bCs/>
              </w:rPr>
              <w:t xml:space="preserve">Accreditation:  Accrediting Commission of Career </w:t>
            </w:r>
            <w:r w:rsidR="00DC4DA3">
              <w:rPr>
                <w:bCs/>
              </w:rPr>
              <w:t>Schools and Colleges</w:t>
            </w:r>
            <w:r>
              <w:rPr>
                <w:b/>
                <w:bCs/>
                <w:color w:val="FF0000"/>
              </w:rPr>
              <w:t xml:space="preserve"> </w:t>
            </w:r>
            <w:r w:rsidR="00A73529" w:rsidRPr="00A73529">
              <w:rPr>
                <w:bCs/>
              </w:rPr>
              <w:t>(Pending)</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Pr="004C08A6" w:rsidRDefault="00CC387A" w:rsidP="004C08A6">
            <w:pPr>
              <w:rPr>
                <w:sz w:val="20"/>
                <w:szCs w:val="20"/>
              </w:rPr>
            </w:pPr>
            <w:r>
              <w:rPr>
                <w:sz w:val="20"/>
                <w:szCs w:val="20"/>
              </w:rPr>
              <w:t>Master of Business Administration</w:t>
            </w: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2176F8" w:rsidP="00DD5E59">
            <w:pPr>
              <w:pStyle w:val="BodyTextIndent"/>
              <w:ind w:left="0"/>
              <w:rPr>
                <w:bCs/>
                <w:color w:val="FF0000"/>
              </w:rPr>
            </w:pPr>
            <w:hyperlink r:id="rId33"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A15225" w:rsidRDefault="00A15225"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2176F8" w:rsidP="00785C62">
            <w:pPr>
              <w:pStyle w:val="BodyTextIndent"/>
              <w:ind w:left="0"/>
              <w:rPr>
                <w:bCs/>
                <w:color w:val="FF0000"/>
              </w:rPr>
            </w:pPr>
            <w:hyperlink r:id="rId34"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 xml:space="preserve">Bachelor of Arts in Psychology </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2176F8">
            <w:pPr>
              <w:pStyle w:val="BodyTextIndent"/>
              <w:ind w:left="0"/>
              <w:rPr>
                <w:bCs/>
              </w:rPr>
            </w:pPr>
            <w:hyperlink r:id="rId35"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D150FE">
        <w:trPr>
          <w:trHeight w:val="13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2176F8">
            <w:pPr>
              <w:pStyle w:val="BodyTextIndent"/>
              <w:ind w:left="0"/>
              <w:rPr>
                <w:bCs/>
              </w:rPr>
            </w:pPr>
            <w:hyperlink r:id="rId36"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73529" w:rsidRDefault="00A73529" w:rsidP="00A73529">
            <w:pPr>
              <w:pStyle w:val="BodyTextIndent"/>
              <w:ind w:left="0"/>
              <w:rPr>
                <w:b/>
                <w:bCs/>
                <w:color w:val="FF0000"/>
              </w:rPr>
            </w:pPr>
            <w:r>
              <w:rPr>
                <w:szCs w:val="20"/>
              </w:rPr>
              <w:t>A</w:t>
            </w:r>
            <w:r w:rsidRPr="00B479FA">
              <w:rPr>
                <w:szCs w:val="20"/>
              </w:rPr>
              <w:t>ccreditation:  Hi</w:t>
            </w:r>
            <w:r>
              <w:rPr>
                <w:szCs w:val="20"/>
              </w:rPr>
              <w:t>gher Learning Commission</w:t>
            </w: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435118" w:rsidRDefault="00435118" w:rsidP="00435118">
            <w:pPr>
              <w:pStyle w:val="BodyTextIndent"/>
              <w:ind w:left="0"/>
              <w:rPr>
                <w:b/>
                <w:bCs/>
                <w:color w:val="FF0000"/>
              </w:rPr>
            </w:pPr>
            <w:r>
              <w:rPr>
                <w:b/>
                <w:bCs/>
                <w:color w:val="FF0000"/>
              </w:rPr>
              <w:t>DEVRY UNIVERSITY</w:t>
            </w:r>
          </w:p>
          <w:p w:rsidR="00A15225" w:rsidRDefault="00A15225">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50C3D" w:rsidRDefault="00A50C3D">
            <w:pPr>
              <w:pStyle w:val="BodyTextIndent"/>
              <w:ind w:left="0"/>
              <w:rPr>
                <w:szCs w:val="20"/>
              </w:rPr>
            </w:pPr>
          </w:p>
          <w:p w:rsidR="00A8781A" w:rsidRDefault="00A8781A">
            <w:pPr>
              <w:pStyle w:val="BodyTextIndent"/>
              <w:ind w:left="0"/>
              <w:rPr>
                <w:b/>
                <w:bCs/>
                <w:color w:val="FF0000"/>
              </w:rPr>
            </w:pPr>
          </w:p>
          <w:p w:rsidR="00A8781A" w:rsidRDefault="00A8781A">
            <w:pPr>
              <w:pStyle w:val="BodyTextIndent"/>
              <w:ind w:left="0"/>
              <w:rPr>
                <w:b/>
                <w:bCs/>
                <w:color w:val="FF0000"/>
              </w:rPr>
            </w:pPr>
          </w:p>
          <w:p w:rsidR="00D150FE" w:rsidRDefault="00D150FE" w:rsidP="00A50C3D">
            <w:pPr>
              <w:pStyle w:val="BodyTextIndent"/>
              <w:ind w:left="0"/>
              <w:rPr>
                <w:szCs w:val="20"/>
              </w:rPr>
            </w:pPr>
          </w:p>
          <w:p w:rsidR="00E90FCC" w:rsidRPr="00072D1B" w:rsidRDefault="00E90FCC"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5A7311" w:rsidRDefault="005A7311" w:rsidP="002943CC">
            <w:pPr>
              <w:pStyle w:val="BodyTextIndent"/>
              <w:ind w:left="0"/>
              <w:rPr>
                <w:bCs/>
              </w:rPr>
            </w:pP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D02C50" w:rsidRDefault="00F2608D" w:rsidP="00AD3CE3">
            <w:pPr>
              <w:pStyle w:val="BodyTextIndent"/>
              <w:ind w:left="0" w:right="6"/>
              <w:rPr>
                <w:bCs/>
              </w:rPr>
            </w:pPr>
            <w:r>
              <w:rPr>
                <w:bCs/>
              </w:rPr>
              <w:t>Master of Science in Finance</w:t>
            </w:r>
          </w:p>
          <w:p w:rsidR="005A7311" w:rsidRPr="00243A9C" w:rsidRDefault="005A7311" w:rsidP="00AD3CE3">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2176F8">
            <w:pPr>
              <w:pStyle w:val="BodyTextIndent"/>
              <w:ind w:left="0"/>
              <w:rPr>
                <w:bCs/>
                <w:color w:val="FF0000"/>
              </w:rPr>
            </w:pPr>
            <w:hyperlink r:id="rId37"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2176F8" w:rsidP="00392131">
            <w:pPr>
              <w:pStyle w:val="BodyTextIndent"/>
              <w:ind w:left="0"/>
              <w:rPr>
                <w:bCs/>
                <w:color w:val="FF0000"/>
              </w:rPr>
            </w:pPr>
            <w:hyperlink r:id="rId38"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Default="00865A5D" w:rsidP="00865A5D">
            <w:pPr>
              <w:pStyle w:val="BodyTextIndent"/>
              <w:ind w:left="0"/>
            </w:pPr>
            <w:r w:rsidRPr="00E31EB4">
              <w:t xml:space="preserve">Accreditation:  </w:t>
            </w:r>
            <w:r>
              <w:t>Western Association of Schools and Colleges</w:t>
            </w:r>
          </w:p>
          <w:p w:rsidR="00865A5D" w:rsidRDefault="00865A5D" w:rsidP="00392131">
            <w:pPr>
              <w:pStyle w:val="BodyTextIndent"/>
              <w:ind w:left="0"/>
              <w:rPr>
                <w:b/>
                <w:bCs/>
                <w:color w:val="FF0000"/>
              </w:rPr>
            </w:pP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865A5D" w:rsidRPr="008F231E" w:rsidRDefault="00865A5D" w:rsidP="00865A5D">
            <w:pPr>
              <w:autoSpaceDE w:val="0"/>
              <w:autoSpaceDN w:val="0"/>
              <w:adjustRightInd w:val="0"/>
              <w:rPr>
                <w:bCs/>
                <w:sz w:val="20"/>
                <w:szCs w:val="20"/>
              </w:rPr>
            </w:pPr>
            <w:r w:rsidRPr="008F231E">
              <w:rPr>
                <w:bCs/>
                <w:sz w:val="20"/>
                <w:szCs w:val="20"/>
              </w:rPr>
              <w:t>Master of Arts in Kinesiology</w:t>
            </w:r>
          </w:p>
          <w:p w:rsidR="00AD69B7" w:rsidRDefault="00AD69B7" w:rsidP="00F73FD7">
            <w:pPr>
              <w:pStyle w:val="BodyTextIndent"/>
              <w:ind w:left="0" w:right="6"/>
              <w:rPr>
                <w:b/>
                <w:bCs/>
              </w:rPr>
            </w:pP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2176F8" w:rsidP="00392131">
            <w:pPr>
              <w:pStyle w:val="BodyTextIndent"/>
              <w:ind w:left="0"/>
              <w:rPr>
                <w:bCs/>
                <w:color w:val="FF0000"/>
              </w:rPr>
            </w:pPr>
            <w:hyperlink r:id="rId39"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Default="00BD295E" w:rsidP="00392131">
            <w:pPr>
              <w:pStyle w:val="BodyTextIndent"/>
              <w:ind w:left="0"/>
              <w:rPr>
                <w:bCs/>
              </w:rPr>
            </w:pP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2176F8" w:rsidP="00266A52">
            <w:pPr>
              <w:pStyle w:val="BodyTextIndent"/>
              <w:ind w:left="0"/>
              <w:rPr>
                <w:bCs/>
                <w:color w:val="FF0000"/>
              </w:rPr>
            </w:pPr>
            <w:hyperlink r:id="rId40"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2176F8" w:rsidP="002937C1">
            <w:pPr>
              <w:pStyle w:val="BodyTextIndent"/>
              <w:ind w:left="0"/>
              <w:rPr>
                <w:bCs/>
                <w:color w:val="FF0000"/>
              </w:rPr>
            </w:pPr>
            <w:hyperlink r:id="rId41"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057BBC" w:rsidRDefault="00057BBC" w:rsidP="00057BBC">
            <w:pPr>
              <w:pStyle w:val="BodyTextIndent"/>
              <w:ind w:left="0"/>
              <w:rPr>
                <w:bCs/>
              </w:rPr>
            </w:pPr>
            <w:r>
              <w:rPr>
                <w:bCs/>
              </w:rPr>
              <w:t>A</w:t>
            </w:r>
            <w:r w:rsidRPr="00C0442B">
              <w:rPr>
                <w:bCs/>
              </w:rPr>
              <w:t>ccreditati</w:t>
            </w:r>
            <w:r>
              <w:rPr>
                <w:bCs/>
              </w:rPr>
              <w:t>on:  Western Association of Schools and Colleges</w:t>
            </w:r>
          </w:p>
          <w:p w:rsidR="00BB1E54" w:rsidRDefault="00BB1E54" w:rsidP="00E31EB4">
            <w:pPr>
              <w:pStyle w:val="BodyTextIndent"/>
              <w:ind w:left="0"/>
              <w:rPr>
                <w:b/>
                <w:bCs/>
                <w:color w:val="FF0000"/>
              </w:rPr>
            </w:pPr>
          </w:p>
          <w:p w:rsidR="004011C1" w:rsidRDefault="004011C1" w:rsidP="00FF5B79">
            <w:pPr>
              <w:pStyle w:val="BodyTextIndent"/>
              <w:ind w:left="0"/>
              <w:rPr>
                <w:bCs/>
              </w:rPr>
            </w:pPr>
          </w:p>
          <w:p w:rsidR="00440197" w:rsidRPr="00440197" w:rsidRDefault="00BD295E"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5A7311" w:rsidRDefault="005A7311" w:rsidP="008D6B1A">
            <w:pPr>
              <w:pStyle w:val="BodyTextIndent"/>
              <w:ind w:left="0" w:right="6"/>
              <w:rPr>
                <w:bCs/>
              </w:rPr>
            </w:pP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Pr="00842336" w:rsidRDefault="000A111D" w:rsidP="00C5085C">
            <w:pPr>
              <w:pStyle w:val="BodyTextIndent"/>
              <w:rPr>
                <w:bCs/>
              </w:rPr>
            </w:pPr>
            <w:r>
              <w:rPr>
                <w:bCs/>
              </w:rPr>
              <w:t>Master of Science in Behavioral Psychology</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2176F8" w:rsidP="003D637C">
            <w:pPr>
              <w:pStyle w:val="BodyTextIndent"/>
              <w:ind w:left="0"/>
              <w:rPr>
                <w:bCs/>
                <w:color w:val="3333FF"/>
                <w:u w:val="single"/>
              </w:rPr>
            </w:pPr>
            <w:hyperlink r:id="rId42"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DC6CE5" w:rsidRPr="00057BBC" w:rsidRDefault="00005B4F" w:rsidP="00FD720B">
            <w:pPr>
              <w:pStyle w:val="BodyTextIndent"/>
              <w:ind w:left="0"/>
              <w:rPr>
                <w:bCs/>
              </w:rPr>
            </w:pPr>
            <w:r>
              <w:rPr>
                <w:bCs/>
              </w:rPr>
              <w:t>Accreditation:  Accrediting Commission of Career Schools and Colleges</w:t>
            </w: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Pr="00EB6C81" w:rsidRDefault="00680EC3" w:rsidP="00680EC3">
            <w:pPr>
              <w:pStyle w:val="BodyTextIndent"/>
              <w:rPr>
                <w:bCs/>
              </w:rPr>
            </w:pPr>
            <w:r w:rsidRPr="00EB6C81">
              <w:rPr>
                <w:bCs/>
              </w:rPr>
              <w:t>Associate of Applied Science in Paralegal</w:t>
            </w:r>
          </w:p>
          <w:p w:rsidR="00EB6C81" w:rsidRDefault="00680EC3" w:rsidP="00AB5D62">
            <w:pPr>
              <w:pStyle w:val="BodyTextIndent"/>
              <w:ind w:left="346" w:hanging="288"/>
              <w:rPr>
                <w:b/>
                <w:bCs/>
              </w:rPr>
            </w:pPr>
            <w:r w:rsidRPr="00EB6C81">
              <w:rPr>
                <w:bCs/>
              </w:rPr>
              <w:t>Bachelor of Applied Science in Criminal Justice Degree Completion</w:t>
            </w: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2176F8" w:rsidP="00621335">
            <w:pPr>
              <w:pStyle w:val="BodyTextIndent"/>
              <w:ind w:left="0"/>
              <w:rPr>
                <w:bCs/>
                <w:color w:val="FF0000"/>
              </w:rPr>
            </w:pPr>
            <w:hyperlink r:id="rId43"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2176F8" w:rsidP="00621335">
            <w:pPr>
              <w:pStyle w:val="BodyTextIndent"/>
              <w:ind w:left="0"/>
              <w:rPr>
                <w:b/>
                <w:bCs/>
                <w:color w:val="FF0000"/>
              </w:rPr>
            </w:pPr>
            <w:hyperlink r:id="rId44"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57BBC" w:rsidRDefault="00057BBC" w:rsidP="00057BBC">
            <w:pPr>
              <w:pStyle w:val="BodyTextIndent"/>
              <w:ind w:left="0"/>
              <w:rPr>
                <w:bCs/>
              </w:rPr>
            </w:pPr>
            <w:r>
              <w:rPr>
                <w:bCs/>
              </w:rPr>
              <w:t>Accreditation: Southern Association of Colleges and Schools</w:t>
            </w: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57BBC" w:rsidRDefault="00057BBC" w:rsidP="00057BBC">
            <w:pPr>
              <w:pStyle w:val="BodyTextIndent"/>
              <w:ind w:left="0"/>
              <w:rPr>
                <w:b/>
                <w:bCs/>
                <w:color w:val="FF0000"/>
              </w:rPr>
            </w:pPr>
            <w:r>
              <w:rPr>
                <w:b/>
                <w:bCs/>
                <w:color w:val="FF0000"/>
              </w:rPr>
              <w:t>SOUTH UNIVERSITY</w:t>
            </w: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1A3D5F" w:rsidRDefault="001A3D5F" w:rsidP="00965B21">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2176F8" w:rsidP="00621335">
            <w:pPr>
              <w:pStyle w:val="BodyTextIndent"/>
              <w:ind w:left="0"/>
              <w:rPr>
                <w:bCs/>
                <w:color w:val="FF0000"/>
              </w:rPr>
            </w:pPr>
            <w:hyperlink r:id="rId45"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522740" w:rsidRDefault="001F1AB5" w:rsidP="00522740">
            <w:pPr>
              <w:pStyle w:val="BodyTextIndent"/>
              <w:ind w:left="0"/>
              <w:rPr>
                <w:bCs/>
              </w:rPr>
            </w:pPr>
            <w:r w:rsidRPr="007527B5">
              <w:rPr>
                <w:bCs/>
              </w:rPr>
              <w:t>Accreditation:</w:t>
            </w:r>
            <w:r>
              <w:rPr>
                <w:bCs/>
              </w:rPr>
              <w:t xml:space="preserve"> Western Association of Schools and Colleges</w:t>
            </w:r>
          </w:p>
          <w:p w:rsidR="008B6DBA" w:rsidRPr="00AB6FA1" w:rsidRDefault="008B6DBA" w:rsidP="00AB6FA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2176F8" w:rsidP="00621335">
            <w:pPr>
              <w:rPr>
                <w:color w:val="FF0000"/>
                <w:sz w:val="20"/>
                <w:szCs w:val="20"/>
              </w:rPr>
            </w:pPr>
            <w:hyperlink r:id="rId46"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600857" w:rsidRDefault="00600857" w:rsidP="00600857">
            <w:pPr>
              <w:rPr>
                <w:b/>
                <w:color w:val="FF0000"/>
                <w:sz w:val="20"/>
                <w:szCs w:val="20"/>
              </w:rPr>
            </w:pPr>
            <w:r>
              <w:rPr>
                <w:b/>
                <w:color w:val="FF0000"/>
                <w:sz w:val="20"/>
                <w:szCs w:val="20"/>
              </w:rPr>
              <w:t>UNIVERSITY OF SOUTHERN CALIFORNIA</w:t>
            </w:r>
          </w:p>
          <w:p w:rsidR="00AB6FA1" w:rsidRDefault="00AB6FA1"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2176F8" w:rsidP="00747411">
            <w:pPr>
              <w:rPr>
                <w:color w:val="FF0000"/>
                <w:sz w:val="20"/>
                <w:szCs w:val="20"/>
              </w:rPr>
            </w:pPr>
            <w:hyperlink r:id="rId47"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910F10" w:rsidRDefault="00175EFD" w:rsidP="00572116">
            <w:pPr>
              <w:pStyle w:val="BodyTextIndent"/>
              <w:ind w:left="0" w:right="6"/>
              <w:rPr>
                <w:bCs/>
              </w:rPr>
            </w:pPr>
            <w:r w:rsidRPr="00175EFD">
              <w:rPr>
                <w:bCs/>
              </w:rPr>
              <w:t>Master of Business Administration</w:t>
            </w:r>
          </w:p>
          <w:p w:rsidR="00367165" w:rsidRDefault="00367165" w:rsidP="00572116">
            <w:pPr>
              <w:pStyle w:val="BodyTextIndent"/>
              <w:ind w:left="0" w:right="6"/>
              <w:rPr>
                <w:b/>
                <w:bCs/>
                <w:szCs w:val="20"/>
              </w:rPr>
            </w:pP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2176F8" w:rsidP="00EE53C6">
            <w:pPr>
              <w:rPr>
                <w:color w:val="FF0000"/>
                <w:sz w:val="20"/>
                <w:szCs w:val="20"/>
              </w:rPr>
            </w:pPr>
            <w:hyperlink r:id="rId48"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621F8D" w:rsidRDefault="00621F8D" w:rsidP="00621335">
            <w:pPr>
              <w:rPr>
                <w:sz w:val="20"/>
                <w:szCs w:val="20"/>
              </w:rPr>
            </w:pPr>
          </w:p>
          <w:p w:rsidR="00A73B9A" w:rsidRDefault="00367165" w:rsidP="00621335">
            <w:pPr>
              <w:rPr>
                <w:sz w:val="20"/>
                <w:szCs w:val="20"/>
              </w:rPr>
            </w:pPr>
            <w:r>
              <w:rPr>
                <w:sz w:val="20"/>
                <w:szCs w:val="20"/>
              </w:rPr>
              <w:t>Accreditation:  Council on Occupational Education</w:t>
            </w:r>
          </w:p>
          <w:p w:rsidR="00EE53C6" w:rsidRPr="00E0727A" w:rsidRDefault="00EE53C6" w:rsidP="00AB6FA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Pr="00F23BC5" w:rsidRDefault="0077299C" w:rsidP="00621335">
            <w:pPr>
              <w:pStyle w:val="Default"/>
              <w:rPr>
                <w:bCs/>
                <w:sz w:val="20"/>
                <w:szCs w:val="20"/>
              </w:rPr>
            </w:pPr>
            <w:r>
              <w:rPr>
                <w:bCs/>
                <w:sz w:val="20"/>
                <w:szCs w:val="20"/>
              </w:rPr>
              <w:t>Medical Administrative Assistant Diploma</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Pr="00F23BC5" w:rsidRDefault="00F23BC5" w:rsidP="00621335">
            <w:pPr>
              <w:pStyle w:val="Default"/>
              <w:rPr>
                <w:bCs/>
                <w:sz w:val="20"/>
                <w:szCs w:val="20"/>
              </w:rPr>
            </w:pPr>
            <w:r w:rsidRPr="00F23BC5">
              <w:rPr>
                <w:bCs/>
                <w:sz w:val="20"/>
                <w:szCs w:val="20"/>
              </w:rPr>
              <w:t>Associate of Applied Science in Criminal Justice</w:t>
            </w:r>
          </w:p>
          <w:p w:rsidR="0077299C" w:rsidRPr="00F23BC5" w:rsidRDefault="0077299C" w:rsidP="0077299C">
            <w:pPr>
              <w:pStyle w:val="Default"/>
              <w:ind w:left="288" w:hanging="288"/>
              <w:rPr>
                <w:bCs/>
                <w:sz w:val="20"/>
                <w:szCs w:val="20"/>
              </w:rPr>
            </w:pPr>
            <w:r>
              <w:rPr>
                <w:bCs/>
                <w:sz w:val="20"/>
                <w:szCs w:val="20"/>
              </w:rPr>
              <w:t>Associate of Applied Science in Logistics and Operations Management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2176F8" w:rsidP="00CA55F9">
            <w:hyperlink r:id="rId49"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057BBC" w:rsidRDefault="00057BBC" w:rsidP="00057BBC">
            <w:pPr>
              <w:pStyle w:val="BodyTextIndent"/>
              <w:ind w:left="0"/>
            </w:pPr>
            <w:r>
              <w:t>Accreditation:  Higher Learning Commission</w:t>
            </w:r>
          </w:p>
          <w:p w:rsidR="00CA55F9" w:rsidRDefault="00CA55F9" w:rsidP="00CA55F9">
            <w:pPr>
              <w:pStyle w:val="BodyTextIndent"/>
              <w:ind w:left="0"/>
            </w:pPr>
          </w:p>
          <w:p w:rsidR="00CA55F9" w:rsidRDefault="00CA55F9" w:rsidP="00CA55F9">
            <w:pPr>
              <w:pStyle w:val="BodyTextIndent"/>
              <w:ind w:left="0"/>
            </w:pPr>
          </w:p>
          <w:p w:rsidR="00005B4F" w:rsidRDefault="00005B4F" w:rsidP="00621F8D">
            <w:pPr>
              <w:pStyle w:val="BodyTextIndent"/>
              <w:ind w:left="0"/>
            </w:pPr>
          </w:p>
          <w:p w:rsidR="00CA55F9" w:rsidRPr="00005B4F" w:rsidRDefault="00621F8D" w:rsidP="00005B4F">
            <w:pPr>
              <w:rPr>
                <w:b/>
                <w:color w:val="FF0000"/>
                <w:sz w:val="20"/>
                <w:szCs w:val="20"/>
              </w:rPr>
            </w:pPr>
            <w:r>
              <w:rPr>
                <w:b/>
                <w:color w:val="FF0000"/>
                <w:sz w:val="20"/>
                <w:szCs w:val="20"/>
              </w:rPr>
              <w:t>WALDEN UNIVERSITY</w:t>
            </w:r>
          </w:p>
          <w:p w:rsidR="00CA55F9" w:rsidRDefault="00CA55F9" w:rsidP="00CA55F9">
            <w:pPr>
              <w:pStyle w:val="BodyTextIndent"/>
              <w:ind w:left="0"/>
            </w:pPr>
          </w:p>
          <w:p w:rsidR="001F1AB5" w:rsidRDefault="001F1AB5" w:rsidP="00CA55F9">
            <w:pPr>
              <w:pStyle w:val="BodyTextIndent"/>
              <w:ind w:left="0"/>
            </w:pPr>
          </w:p>
          <w:p w:rsidR="001F1AB5" w:rsidRDefault="001F1AB5"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8D50F3" w:rsidRDefault="008D50F3" w:rsidP="00CA55F9">
            <w:pPr>
              <w:pStyle w:val="BodyTextIndent"/>
              <w:ind w:left="0"/>
            </w:pP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2176F8" w:rsidRDefault="002176F8" w:rsidP="00CA55F9">
            <w:pPr>
              <w:pStyle w:val="Default"/>
              <w:rPr>
                <w:sz w:val="20"/>
                <w:szCs w:val="20"/>
              </w:rPr>
            </w:pPr>
          </w:p>
          <w:p w:rsidR="00CA55F9" w:rsidRDefault="00CA55F9" w:rsidP="00CA55F9">
            <w:pPr>
              <w:pStyle w:val="Default"/>
              <w:rPr>
                <w:sz w:val="20"/>
                <w:szCs w:val="20"/>
              </w:rPr>
            </w:pPr>
            <w:bookmarkStart w:id="0" w:name="_GoBack"/>
            <w:bookmarkEnd w:id="0"/>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Default="00CA55F9" w:rsidP="00CA55F9">
            <w:pPr>
              <w:pStyle w:val="Default"/>
              <w:rPr>
                <w:sz w:val="20"/>
                <w:szCs w:val="20"/>
              </w:rPr>
            </w:pPr>
            <w:r>
              <w:rPr>
                <w:sz w:val="20"/>
                <w:szCs w:val="20"/>
              </w:rPr>
              <w:t>Doctor of Philosophy in Public Policy and Administration</w:t>
            </w:r>
          </w:p>
          <w:p w:rsidR="00CA55F9" w:rsidRPr="00C64836" w:rsidRDefault="00CA55F9" w:rsidP="00CA55F9">
            <w:pPr>
              <w:pStyle w:val="Default"/>
              <w:rPr>
                <w:sz w:val="20"/>
                <w:szCs w:val="20"/>
              </w:rPr>
            </w:pP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621F8D" w:rsidRDefault="00621F8D" w:rsidP="006B6FE3">
      <w:pPr>
        <w:pStyle w:val="BodyTextIndent"/>
        <w:ind w:right="-381"/>
        <w:rPr>
          <w:b/>
          <w:i/>
          <w:sz w:val="24"/>
          <w:u w:val="single"/>
        </w:rPr>
      </w:pPr>
    </w:p>
    <w:p w:rsidR="008D50F3" w:rsidRDefault="008D50F3" w:rsidP="006B6FE3">
      <w:pPr>
        <w:pStyle w:val="BodyTextIndent"/>
        <w:ind w:right="-381"/>
        <w:rPr>
          <w:b/>
          <w:i/>
          <w:sz w:val="24"/>
          <w:u w:val="single"/>
        </w:rPr>
      </w:pPr>
    </w:p>
    <w:p w:rsidR="00005B4F" w:rsidRDefault="00005B4F" w:rsidP="00057BBC">
      <w:pPr>
        <w:pStyle w:val="BodyTextIndent"/>
        <w:ind w:left="0"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2176F8" w:rsidP="0027036C">
            <w:pPr>
              <w:pStyle w:val="BodyTextIndent"/>
              <w:ind w:left="0"/>
              <w:rPr>
                <w:szCs w:val="20"/>
              </w:rPr>
            </w:pPr>
            <w:hyperlink r:id="rId50"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2176F8" w:rsidP="0027036C">
            <w:pPr>
              <w:pStyle w:val="BodyTextIndent"/>
              <w:ind w:left="0"/>
              <w:rPr>
                <w:szCs w:val="20"/>
              </w:rPr>
            </w:pPr>
            <w:hyperlink r:id="rId51" w:history="1">
              <w:r w:rsidR="00421DC5">
                <w:rPr>
                  <w:rStyle w:val="Hyperlink"/>
                  <w:szCs w:val="20"/>
                </w:rPr>
                <w:t>siu.</w:t>
              </w:r>
              <w:r w:rsidR="002E306D" w:rsidRPr="0027036C">
                <w:rPr>
                  <w:rStyle w:val="Hyperlink"/>
                  <w:szCs w:val="20"/>
                </w:rPr>
                <w:t>edu</w:t>
              </w:r>
            </w:hyperlink>
          </w:p>
          <w:p w:rsidR="008062B6" w:rsidRDefault="008062B6" w:rsidP="0027036C">
            <w:pPr>
              <w:pStyle w:val="BodyTextIndent"/>
              <w:ind w:left="0"/>
            </w:pPr>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EC1859" w:rsidRDefault="002E306D" w:rsidP="00CD520A">
            <w:pPr>
              <w:pStyle w:val="BodyTextIndent"/>
              <w:ind w:left="0"/>
            </w:pPr>
            <w:r w:rsidRPr="0027036C">
              <w:rPr>
                <w:szCs w:val="15"/>
              </w:rPr>
              <w:t xml:space="preserve">Accreditation:  </w:t>
            </w:r>
            <w:r w:rsidR="00121482">
              <w:t xml:space="preserve">Higher Learning Commission </w:t>
            </w:r>
          </w:p>
          <w:p w:rsidR="00E97E0C" w:rsidRPr="0027036C" w:rsidRDefault="00E97E0C" w:rsidP="00CD520A">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2176F8" w:rsidP="0027036C">
            <w:pPr>
              <w:pStyle w:val="BodyTextIndent"/>
              <w:ind w:left="0"/>
              <w:rPr>
                <w:szCs w:val="20"/>
              </w:rPr>
            </w:pPr>
            <w:hyperlink r:id="rId52"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2176F8" w:rsidP="0027036C">
            <w:pPr>
              <w:pStyle w:val="BodyTextIndent"/>
              <w:ind w:left="0"/>
              <w:rPr>
                <w:color w:val="3333FF"/>
              </w:rPr>
            </w:pPr>
            <w:hyperlink r:id="rId53"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4"/>
      <w:footerReference w:type="default" r:id="rId55"/>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F6" w:rsidRDefault="006A54F6" w:rsidP="00496D0C">
      <w:r>
        <w:separator/>
      </w:r>
    </w:p>
  </w:endnote>
  <w:endnote w:type="continuationSeparator" w:id="0">
    <w:p w:rsidR="006A54F6" w:rsidRDefault="006A54F6"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F6" w:rsidRDefault="006A54F6"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4F6" w:rsidRDefault="006A5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F6" w:rsidRDefault="006A54F6"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6F8">
      <w:rPr>
        <w:rStyle w:val="PageNumber"/>
        <w:noProof/>
      </w:rPr>
      <w:t>16</w:t>
    </w:r>
    <w:r>
      <w:rPr>
        <w:rStyle w:val="PageNumber"/>
      </w:rPr>
      <w:fldChar w:fldCharType="end"/>
    </w:r>
  </w:p>
  <w:p w:rsidR="006A54F6" w:rsidRPr="00300F76" w:rsidRDefault="006A54F6">
    <w:pPr>
      <w:pStyle w:val="Footer"/>
      <w:rPr>
        <w:sz w:val="16"/>
        <w:szCs w:val="16"/>
      </w:rPr>
    </w:pPr>
    <w:r>
      <w:rPr>
        <w:sz w:val="16"/>
        <w:szCs w:val="16"/>
      </w:rPr>
      <w:t xml:space="preserve">Approved Institutional Programs </w:t>
    </w:r>
    <w:r w:rsidRPr="00300F76">
      <w:rPr>
        <w:sz w:val="16"/>
        <w:szCs w:val="16"/>
      </w:rPr>
      <w:tab/>
    </w:r>
  </w:p>
  <w:p w:rsidR="006A54F6" w:rsidRDefault="006A54F6">
    <w:pPr>
      <w:pStyle w:val="Footer"/>
      <w:rPr>
        <w:sz w:val="16"/>
        <w:szCs w:val="16"/>
      </w:rPr>
    </w:pPr>
    <w:r>
      <w:rPr>
        <w:sz w:val="16"/>
        <w:szCs w:val="16"/>
      </w:rPr>
      <w:t>January 2019</w:t>
    </w:r>
  </w:p>
  <w:p w:rsidR="006A54F6" w:rsidRDefault="006A54F6">
    <w:pPr>
      <w:pStyle w:val="Footer"/>
      <w:rPr>
        <w:sz w:val="16"/>
        <w:szCs w:val="16"/>
      </w:rPr>
    </w:pPr>
  </w:p>
  <w:p w:rsidR="006A54F6" w:rsidRDefault="006A54F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F6" w:rsidRDefault="006A54F6" w:rsidP="00496D0C">
      <w:r>
        <w:separator/>
      </w:r>
    </w:p>
  </w:footnote>
  <w:footnote w:type="continuationSeparator" w:id="0">
    <w:p w:rsidR="006A54F6" w:rsidRDefault="006A54F6"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344C"/>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5142"/>
    <w:rsid w:val="000B6761"/>
    <w:rsid w:val="000C0815"/>
    <w:rsid w:val="000C0EC0"/>
    <w:rsid w:val="000C2DC8"/>
    <w:rsid w:val="000C33A0"/>
    <w:rsid w:val="000C4FEA"/>
    <w:rsid w:val="000C63FC"/>
    <w:rsid w:val="000C7354"/>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5E4E"/>
    <w:rsid w:val="001071EE"/>
    <w:rsid w:val="00107D19"/>
    <w:rsid w:val="00111E8B"/>
    <w:rsid w:val="00111F11"/>
    <w:rsid w:val="00112A71"/>
    <w:rsid w:val="001137BE"/>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1E4E"/>
    <w:rsid w:val="00172040"/>
    <w:rsid w:val="0017322B"/>
    <w:rsid w:val="0017528A"/>
    <w:rsid w:val="00175EFD"/>
    <w:rsid w:val="00176549"/>
    <w:rsid w:val="0017694E"/>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7649"/>
    <w:rsid w:val="00280D66"/>
    <w:rsid w:val="00281E8D"/>
    <w:rsid w:val="0028364D"/>
    <w:rsid w:val="002845FB"/>
    <w:rsid w:val="002856BB"/>
    <w:rsid w:val="00285EDC"/>
    <w:rsid w:val="002862B3"/>
    <w:rsid w:val="00286510"/>
    <w:rsid w:val="002906BD"/>
    <w:rsid w:val="002937C1"/>
    <w:rsid w:val="00293B5D"/>
    <w:rsid w:val="00293B61"/>
    <w:rsid w:val="00293C9C"/>
    <w:rsid w:val="002940BA"/>
    <w:rsid w:val="002943CC"/>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383C"/>
    <w:rsid w:val="004E462E"/>
    <w:rsid w:val="004E5343"/>
    <w:rsid w:val="004E59A5"/>
    <w:rsid w:val="004E60D2"/>
    <w:rsid w:val="004F00BD"/>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42AA"/>
    <w:rsid w:val="0056552F"/>
    <w:rsid w:val="00570010"/>
    <w:rsid w:val="005710CB"/>
    <w:rsid w:val="00571337"/>
    <w:rsid w:val="00572116"/>
    <w:rsid w:val="00572F2D"/>
    <w:rsid w:val="00574B6F"/>
    <w:rsid w:val="00580365"/>
    <w:rsid w:val="005812FD"/>
    <w:rsid w:val="005849EE"/>
    <w:rsid w:val="00590039"/>
    <w:rsid w:val="00594AA7"/>
    <w:rsid w:val="00594D42"/>
    <w:rsid w:val="00595A45"/>
    <w:rsid w:val="005969D4"/>
    <w:rsid w:val="005A0415"/>
    <w:rsid w:val="005A0C75"/>
    <w:rsid w:val="005A1048"/>
    <w:rsid w:val="005A3131"/>
    <w:rsid w:val="005A574F"/>
    <w:rsid w:val="005A5EF9"/>
    <w:rsid w:val="005A7311"/>
    <w:rsid w:val="005A7F36"/>
    <w:rsid w:val="005B043A"/>
    <w:rsid w:val="005B0D9D"/>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3DC7"/>
    <w:rsid w:val="00684E43"/>
    <w:rsid w:val="00685B69"/>
    <w:rsid w:val="00685F3B"/>
    <w:rsid w:val="0068616D"/>
    <w:rsid w:val="00687F09"/>
    <w:rsid w:val="00690474"/>
    <w:rsid w:val="00690747"/>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573A"/>
    <w:rsid w:val="0073714B"/>
    <w:rsid w:val="00740862"/>
    <w:rsid w:val="00742EE9"/>
    <w:rsid w:val="0074491A"/>
    <w:rsid w:val="00745327"/>
    <w:rsid w:val="00746E1F"/>
    <w:rsid w:val="00747411"/>
    <w:rsid w:val="007474D8"/>
    <w:rsid w:val="00750A8A"/>
    <w:rsid w:val="007518F0"/>
    <w:rsid w:val="00751BE7"/>
    <w:rsid w:val="00751E0F"/>
    <w:rsid w:val="007527B5"/>
    <w:rsid w:val="007528DA"/>
    <w:rsid w:val="00752A5B"/>
    <w:rsid w:val="0075339C"/>
    <w:rsid w:val="00753E4A"/>
    <w:rsid w:val="00756137"/>
    <w:rsid w:val="00756ACE"/>
    <w:rsid w:val="007578DD"/>
    <w:rsid w:val="00760080"/>
    <w:rsid w:val="00760404"/>
    <w:rsid w:val="007609AE"/>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DC2"/>
    <w:rsid w:val="00804F87"/>
    <w:rsid w:val="008062B6"/>
    <w:rsid w:val="00806B74"/>
    <w:rsid w:val="008101E6"/>
    <w:rsid w:val="0081294F"/>
    <w:rsid w:val="00815127"/>
    <w:rsid w:val="0081537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6DE6"/>
    <w:rsid w:val="00876E02"/>
    <w:rsid w:val="008772A3"/>
    <w:rsid w:val="00877451"/>
    <w:rsid w:val="008820FC"/>
    <w:rsid w:val="00883DDE"/>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AA6"/>
    <w:rsid w:val="009926BC"/>
    <w:rsid w:val="009939DB"/>
    <w:rsid w:val="009948D2"/>
    <w:rsid w:val="00994D87"/>
    <w:rsid w:val="00995239"/>
    <w:rsid w:val="009955CA"/>
    <w:rsid w:val="009963A5"/>
    <w:rsid w:val="00996D68"/>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545E"/>
    <w:rsid w:val="009E6D91"/>
    <w:rsid w:val="009E7FBB"/>
    <w:rsid w:val="009F009D"/>
    <w:rsid w:val="009F0186"/>
    <w:rsid w:val="009F40D3"/>
    <w:rsid w:val="009F4104"/>
    <w:rsid w:val="009F5905"/>
    <w:rsid w:val="009F676F"/>
    <w:rsid w:val="00A009FA"/>
    <w:rsid w:val="00A01979"/>
    <w:rsid w:val="00A01F6B"/>
    <w:rsid w:val="00A0230D"/>
    <w:rsid w:val="00A02C2F"/>
    <w:rsid w:val="00A0313C"/>
    <w:rsid w:val="00A0558A"/>
    <w:rsid w:val="00A05A1B"/>
    <w:rsid w:val="00A06548"/>
    <w:rsid w:val="00A07BF8"/>
    <w:rsid w:val="00A11368"/>
    <w:rsid w:val="00A12823"/>
    <w:rsid w:val="00A137FB"/>
    <w:rsid w:val="00A13918"/>
    <w:rsid w:val="00A13F4C"/>
    <w:rsid w:val="00A14DE1"/>
    <w:rsid w:val="00A15225"/>
    <w:rsid w:val="00A161CA"/>
    <w:rsid w:val="00A16D52"/>
    <w:rsid w:val="00A20545"/>
    <w:rsid w:val="00A21DBA"/>
    <w:rsid w:val="00A25160"/>
    <w:rsid w:val="00A30ABE"/>
    <w:rsid w:val="00A318EB"/>
    <w:rsid w:val="00A31D1C"/>
    <w:rsid w:val="00A32140"/>
    <w:rsid w:val="00A321D8"/>
    <w:rsid w:val="00A32EBE"/>
    <w:rsid w:val="00A36B7F"/>
    <w:rsid w:val="00A36EC0"/>
    <w:rsid w:val="00A400C8"/>
    <w:rsid w:val="00A40A41"/>
    <w:rsid w:val="00A42480"/>
    <w:rsid w:val="00A433FD"/>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9BA"/>
    <w:rsid w:val="00A754B8"/>
    <w:rsid w:val="00A760C3"/>
    <w:rsid w:val="00A76428"/>
    <w:rsid w:val="00A76E6F"/>
    <w:rsid w:val="00A80AA0"/>
    <w:rsid w:val="00A80CA9"/>
    <w:rsid w:val="00A80CB6"/>
    <w:rsid w:val="00A80EDB"/>
    <w:rsid w:val="00A81CB3"/>
    <w:rsid w:val="00A82FD4"/>
    <w:rsid w:val="00A836D9"/>
    <w:rsid w:val="00A853E5"/>
    <w:rsid w:val="00A863DD"/>
    <w:rsid w:val="00A86A16"/>
    <w:rsid w:val="00A8781A"/>
    <w:rsid w:val="00A90CFF"/>
    <w:rsid w:val="00A9169D"/>
    <w:rsid w:val="00A91A22"/>
    <w:rsid w:val="00A92B3B"/>
    <w:rsid w:val="00A947BC"/>
    <w:rsid w:val="00A94FBE"/>
    <w:rsid w:val="00A954A9"/>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E0583"/>
    <w:rsid w:val="00AE090F"/>
    <w:rsid w:val="00AE2B5E"/>
    <w:rsid w:val="00AE4D6C"/>
    <w:rsid w:val="00AE7721"/>
    <w:rsid w:val="00AF0FD0"/>
    <w:rsid w:val="00AF12E6"/>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307A7"/>
    <w:rsid w:val="00B3108A"/>
    <w:rsid w:val="00B32652"/>
    <w:rsid w:val="00B343A6"/>
    <w:rsid w:val="00B34894"/>
    <w:rsid w:val="00B40185"/>
    <w:rsid w:val="00B40F46"/>
    <w:rsid w:val="00B416C8"/>
    <w:rsid w:val="00B41B76"/>
    <w:rsid w:val="00B44D2A"/>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8121F"/>
    <w:rsid w:val="00B81537"/>
    <w:rsid w:val="00B8169D"/>
    <w:rsid w:val="00B81A02"/>
    <w:rsid w:val="00B86F77"/>
    <w:rsid w:val="00B87C95"/>
    <w:rsid w:val="00B93A18"/>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45A8"/>
    <w:rsid w:val="00CF65E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7265"/>
    <w:rsid w:val="00E873C2"/>
    <w:rsid w:val="00E87E27"/>
    <w:rsid w:val="00E90FCC"/>
    <w:rsid w:val="00E91E22"/>
    <w:rsid w:val="00E937B8"/>
    <w:rsid w:val="00E93B79"/>
    <w:rsid w:val="00E94D2B"/>
    <w:rsid w:val="00E970AD"/>
    <w:rsid w:val="00E97244"/>
    <w:rsid w:val="00E97AE9"/>
    <w:rsid w:val="00E97E0C"/>
    <w:rsid w:val="00EA248C"/>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2A096DE8"/>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slu.edu" TargetMode="External"/><Relationship Id="rId26" Type="http://schemas.openxmlformats.org/officeDocument/2006/relationships/hyperlink" Target="http://www.argosy.edu" TargetMode="External"/><Relationship Id="rId39" Type="http://schemas.openxmlformats.org/officeDocument/2006/relationships/hyperlink" Target="http://www.ISSAonline.edu" TargetMode="External"/><Relationship Id="rId21" Type="http://schemas.openxmlformats.org/officeDocument/2006/relationships/hyperlink" Target="http://www.vistacollege.edu/" TargetMode="External"/><Relationship Id="rId34" Type="http://schemas.openxmlformats.org/officeDocument/2006/relationships/hyperlink" Target="http://carrington.edu/" TargetMode="External"/><Relationship Id="rId42" Type="http://schemas.openxmlformats.org/officeDocument/2006/relationships/hyperlink" Target="http://www.remingtoncollege.edu/" TargetMode="External"/><Relationship Id="rId47" Type="http://schemas.openxmlformats.org/officeDocument/2006/relationships/hyperlink" Target="https://www.uopeople.edu/" TargetMode="External"/><Relationship Id="rId50" Type="http://schemas.openxmlformats.org/officeDocument/2006/relationships/hyperlink" Target="http://www.park.edu/LITR/"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hampionchristiancollege.com/" TargetMode="External"/><Relationship Id="rId17" Type="http://schemas.openxmlformats.org/officeDocument/2006/relationships/hyperlink" Target="http://www.remington.edu" TargetMode="External"/><Relationship Id="rId25" Type="http://schemas.openxmlformats.org/officeDocument/2006/relationships/hyperlink" Target="https://www.academyart.edu/" TargetMode="External"/><Relationship Id="rId33" Type="http://schemas.openxmlformats.org/officeDocument/2006/relationships/hyperlink" Target="http://www.csun.edu/" TargetMode="External"/><Relationship Id="rId38" Type="http://schemas.openxmlformats.org/officeDocument/2006/relationships/hyperlink" Target="http://www.fresno.edu" TargetMode="External"/><Relationship Id="rId46" Type="http://schemas.openxmlformats.org/officeDocument/2006/relationships/hyperlink" Target="http://www.usc.edu" TargetMode="Externa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vinu.edu/web/guest/home" TargetMode="External"/><Relationship Id="rId29" Type="http://schemas.openxmlformats.org/officeDocument/2006/relationships/hyperlink" Target="file:///\\workspace\shared\AA\ICAC\Status\online.berklee.edu" TargetMode="External"/><Relationship Id="rId41" Type="http://schemas.openxmlformats.org/officeDocument/2006/relationships/hyperlink" Target="http://www.nu.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s://www.evangel.edu/" TargetMode="External"/><Relationship Id="rId40" Type="http://schemas.openxmlformats.org/officeDocument/2006/relationships/hyperlink" Target="http://www.judsonu.edu/" TargetMode="External"/><Relationship Id="rId45" Type="http://schemas.openxmlformats.org/officeDocument/2006/relationships/hyperlink" Target="http://www.trident.edu" TargetMode="External"/><Relationship Id="rId53" Type="http://schemas.openxmlformats.org/officeDocument/2006/relationships/hyperlink" Target="http://www.vinu.edu" TargetMode="Externa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www.devry.edu" TargetMode="External"/><Relationship Id="rId49" Type="http://schemas.openxmlformats.org/officeDocument/2006/relationships/hyperlink" Target="http://www.waldenu.edu" TargetMode="External"/><Relationship Id="rId57" Type="http://schemas.openxmlformats.org/officeDocument/2006/relationships/theme" Target="theme/theme1.xml"/><Relationship Id="rId10" Type="http://schemas.openxmlformats.org/officeDocument/2006/relationships/hyperlink" Target="http://www.bluecliffcollege.edu" TargetMode="External"/><Relationship Id="rId19" Type="http://schemas.openxmlformats.org/officeDocument/2006/relationships/hyperlink" Target="http://www.strayer.edu" TargetMode="External"/><Relationship Id="rId31" Type="http://schemas.openxmlformats.org/officeDocument/2006/relationships/hyperlink" Target="http://www.boisestate.edu" TargetMode="External"/><Relationship Id="rId44" Type="http://schemas.openxmlformats.org/officeDocument/2006/relationships/hyperlink" Target="file:///\\workspace\shared\AA\ICAC\Status\southuniversity.edu" TargetMode="External"/><Relationship Id="rId52" Type="http://schemas.openxmlformats.org/officeDocument/2006/relationships/hyperlink" Target="http://www.ucwv.edu/" TargetMode="Externa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webster.edu" TargetMode="External"/><Relationship Id="rId27" Type="http://schemas.openxmlformats.org/officeDocument/2006/relationships/hyperlink" Target="http://www.artinstitutes.edu/pittsburgh" TargetMode="External"/><Relationship Id="rId30" Type="http://schemas.openxmlformats.org/officeDocument/2006/relationships/hyperlink" Target="http://bluecliffcollege.edu/" TargetMode="External"/><Relationship Id="rId35" Type="http://schemas.openxmlformats.org/officeDocument/2006/relationships/hyperlink" Target="https://communitycarecollege.edu" TargetMode="External"/><Relationship Id="rId43" Type="http://schemas.openxmlformats.org/officeDocument/2006/relationships/hyperlink" Target="http://www.sjsu.edu" TargetMode="External"/><Relationship Id="rId48" Type="http://schemas.openxmlformats.org/officeDocument/2006/relationships/hyperlink" Target="http://www.vistacollege.edu/" TargetMode="External"/><Relationship Id="rId56" Type="http://schemas.openxmlformats.org/officeDocument/2006/relationships/fontTable" Target="fontTable.xml"/><Relationship Id="rId8" Type="http://schemas.openxmlformats.org/officeDocument/2006/relationships/hyperlink" Target="http://www.nc-sara.org" TargetMode="External"/><Relationship Id="rId51" Type="http://schemas.openxmlformats.org/officeDocument/2006/relationships/hyperlink" Target="http://www.si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734B-E776-45DA-B15D-B2DA8E48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40197</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16</cp:revision>
  <cp:lastPrinted>2018-10-30T18:44:00Z</cp:lastPrinted>
  <dcterms:created xsi:type="dcterms:W3CDTF">2018-10-24T16:23:00Z</dcterms:created>
  <dcterms:modified xsi:type="dcterms:W3CDTF">2019-01-24T20:20:00Z</dcterms:modified>
</cp:coreProperties>
</file>